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45540C" w:rsidRDefault="00980513" w:rsidP="00980513">
      <w:pPr>
        <w:jc w:val="center"/>
        <w:rPr>
          <w:rFonts w:ascii="Lato" w:hAnsi="Lato"/>
          <w:b/>
          <w:strike/>
          <w:color w:val="auto"/>
          <w:sz w:val="20"/>
          <w:szCs w:val="20"/>
        </w:rPr>
      </w:pPr>
      <w:r w:rsidRPr="0045540C">
        <w:rPr>
          <w:rFonts w:ascii="Lato" w:hAnsi="Lato"/>
          <w:b/>
          <w:color w:val="auto"/>
          <w:sz w:val="20"/>
          <w:szCs w:val="20"/>
        </w:rPr>
        <w:t>Tender Announcement No.:</w:t>
      </w:r>
    </w:p>
    <w:p w14:paraId="75E997E0" w14:textId="1BD81811" w:rsidR="00980513" w:rsidRPr="00CD4833" w:rsidRDefault="00B27566" w:rsidP="00980513">
      <w:pPr>
        <w:jc w:val="center"/>
        <w:rPr>
          <w:rFonts w:ascii="Lato" w:hAnsi="Lato"/>
          <w:b/>
          <w:color w:val="auto"/>
        </w:rPr>
      </w:pPr>
      <w:r>
        <w:rPr>
          <w:rFonts w:ascii="Lato" w:hAnsi="Lato"/>
          <w:b/>
          <w:color w:val="auto"/>
        </w:rPr>
        <w:t>2</w:t>
      </w:r>
      <w:r w:rsidR="00452CD0">
        <w:rPr>
          <w:rFonts w:ascii="Lato" w:hAnsi="Lato"/>
          <w:b/>
          <w:color w:val="auto"/>
        </w:rPr>
        <w:t>9</w:t>
      </w:r>
      <w:r w:rsidR="00980513" w:rsidRPr="0045540C">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518890E"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3F4FA7">
        <w:rPr>
          <w:rFonts w:ascii="Lato" w:hAnsi="Lato"/>
          <w:b/>
          <w:sz w:val="20"/>
          <w:szCs w:val="20"/>
        </w:rPr>
        <w:t>1</w:t>
      </w:r>
      <w:r w:rsidR="00B27566">
        <w:rPr>
          <w:rFonts w:ascii="Lato" w:hAnsi="Lato"/>
          <w:b/>
          <w:sz w:val="20"/>
          <w:szCs w:val="20"/>
        </w:rPr>
        <w:t>2</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7566FC2A"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announcement no</w:t>
      </w:r>
      <w:r w:rsidRPr="0045540C">
        <w:rPr>
          <w:rFonts w:ascii="Lato" w:hAnsi="Lato"/>
          <w:bCs/>
          <w:i/>
          <w:iCs/>
          <w:color w:val="auto"/>
          <w:sz w:val="20"/>
          <w:szCs w:val="20"/>
        </w:rPr>
        <w:t xml:space="preserve">. </w:t>
      </w:r>
      <w:r w:rsidR="00B27566">
        <w:rPr>
          <w:rFonts w:ascii="Lato" w:hAnsi="Lato"/>
          <w:b/>
          <w:i/>
          <w:iCs/>
          <w:color w:val="auto"/>
        </w:rPr>
        <w:t>2</w:t>
      </w:r>
      <w:r w:rsidR="00452CD0">
        <w:rPr>
          <w:rFonts w:ascii="Lato" w:hAnsi="Lato"/>
          <w:b/>
          <w:i/>
          <w:iCs/>
          <w:color w:val="auto"/>
        </w:rPr>
        <w:t>9</w:t>
      </w:r>
      <w:r w:rsidRPr="0045540C">
        <w:rPr>
          <w:rFonts w:ascii="Lato" w:hAnsi="Lato"/>
          <w:b/>
          <w:i/>
          <w:iCs/>
          <w:color w:val="auto"/>
        </w:rPr>
        <w:t>/GGE/2025</w:t>
      </w:r>
      <w:r w:rsidRPr="0045540C">
        <w:rPr>
          <w:rFonts w:ascii="Lato" w:hAnsi="Lato"/>
          <w:bCs/>
          <w:i/>
          <w:iCs/>
          <w:color w:val="auto"/>
          <w:sz w:val="20"/>
          <w:szCs w:val="20"/>
        </w:rPr>
        <w:t>, that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DA345" w14:textId="77777777" w:rsidR="008658C8" w:rsidRPr="005C1346" w:rsidRDefault="008658C8" w:rsidP="00251EA2">
      <w:pPr>
        <w:spacing w:after="0" w:line="240" w:lineRule="auto"/>
      </w:pPr>
      <w:r w:rsidRPr="005C1346">
        <w:separator/>
      </w:r>
    </w:p>
  </w:endnote>
  <w:endnote w:type="continuationSeparator" w:id="0">
    <w:p w14:paraId="1B046CF8" w14:textId="77777777" w:rsidR="008658C8" w:rsidRPr="005C1346" w:rsidRDefault="008658C8"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altName w:val="Calibri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4ADB" w14:textId="77777777" w:rsidR="008658C8" w:rsidRPr="005C1346" w:rsidRDefault="008658C8" w:rsidP="00251EA2">
      <w:pPr>
        <w:spacing w:after="0" w:line="240" w:lineRule="auto"/>
      </w:pPr>
      <w:r w:rsidRPr="005C1346">
        <w:separator/>
      </w:r>
    </w:p>
  </w:footnote>
  <w:footnote w:type="continuationSeparator" w:id="0">
    <w:p w14:paraId="43DE8689" w14:textId="77777777" w:rsidR="008658C8" w:rsidRPr="005C1346" w:rsidRDefault="008658C8"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4546D"/>
    <w:rsid w:val="0016518D"/>
    <w:rsid w:val="001752B6"/>
    <w:rsid w:val="001857A3"/>
    <w:rsid w:val="0018755E"/>
    <w:rsid w:val="001A6DDB"/>
    <w:rsid w:val="001B5ADF"/>
    <w:rsid w:val="001B62C2"/>
    <w:rsid w:val="001C7A74"/>
    <w:rsid w:val="001F7B27"/>
    <w:rsid w:val="00205112"/>
    <w:rsid w:val="00207DF7"/>
    <w:rsid w:val="002248EF"/>
    <w:rsid w:val="00236D64"/>
    <w:rsid w:val="00251EA2"/>
    <w:rsid w:val="00265967"/>
    <w:rsid w:val="002742BC"/>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E2CCC"/>
    <w:rsid w:val="003E4343"/>
    <w:rsid w:val="003F4FA7"/>
    <w:rsid w:val="00410D48"/>
    <w:rsid w:val="004308BF"/>
    <w:rsid w:val="00437CAA"/>
    <w:rsid w:val="004420D3"/>
    <w:rsid w:val="00452CD0"/>
    <w:rsid w:val="004544F1"/>
    <w:rsid w:val="0045540C"/>
    <w:rsid w:val="004603E4"/>
    <w:rsid w:val="00483EAF"/>
    <w:rsid w:val="0048783F"/>
    <w:rsid w:val="00490F18"/>
    <w:rsid w:val="004911BB"/>
    <w:rsid w:val="004A0290"/>
    <w:rsid w:val="004D6799"/>
    <w:rsid w:val="004E03C6"/>
    <w:rsid w:val="004E4271"/>
    <w:rsid w:val="004E5F43"/>
    <w:rsid w:val="004F5B57"/>
    <w:rsid w:val="00527078"/>
    <w:rsid w:val="00540D6B"/>
    <w:rsid w:val="005626E1"/>
    <w:rsid w:val="00566821"/>
    <w:rsid w:val="0057717D"/>
    <w:rsid w:val="00577E37"/>
    <w:rsid w:val="00580844"/>
    <w:rsid w:val="005A01F5"/>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F4762"/>
    <w:rsid w:val="007F745E"/>
    <w:rsid w:val="00835329"/>
    <w:rsid w:val="008356A3"/>
    <w:rsid w:val="008634F8"/>
    <w:rsid w:val="008658C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577B"/>
    <w:rsid w:val="00AF64D4"/>
    <w:rsid w:val="00B04F61"/>
    <w:rsid w:val="00B27566"/>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5B2D"/>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11</cp:revision>
  <cp:lastPrinted>2025-01-29T09:44:00Z</cp:lastPrinted>
  <dcterms:created xsi:type="dcterms:W3CDTF">2025-04-25T09:37:00Z</dcterms:created>
  <dcterms:modified xsi:type="dcterms:W3CDTF">2025-09-17T13:36:00Z</dcterms:modified>
</cp:coreProperties>
</file>