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AE470" w14:textId="7F0FA0D2" w:rsidR="006777C4" w:rsidRPr="005A0505" w:rsidRDefault="006777C4" w:rsidP="000674CF">
      <w:pPr>
        <w:jc w:val="right"/>
        <w:rPr>
          <w:rFonts w:ascii="Lato" w:hAnsi="Lato"/>
          <w:color w:val="auto"/>
          <w:lang w:val="en-GB"/>
        </w:rPr>
      </w:pPr>
      <w:proofErr w:type="spellStart"/>
      <w:r w:rsidRPr="005A0505">
        <w:rPr>
          <w:rFonts w:ascii="Lato" w:hAnsi="Lato"/>
          <w:color w:val="auto"/>
          <w:lang w:val="en-GB"/>
        </w:rPr>
        <w:t>Toruń</w:t>
      </w:r>
      <w:proofErr w:type="spellEnd"/>
      <w:r w:rsidR="00D51720">
        <w:rPr>
          <w:rFonts w:ascii="Lato" w:hAnsi="Lato"/>
          <w:color w:val="auto"/>
          <w:lang w:val="en-GB"/>
        </w:rPr>
        <w:t xml:space="preserve"> </w:t>
      </w:r>
      <w:r w:rsidRPr="005A0505">
        <w:rPr>
          <w:rFonts w:ascii="Lato" w:hAnsi="Lato"/>
          <w:color w:val="auto"/>
          <w:lang w:val="en-GB"/>
        </w:rPr>
        <w:t xml:space="preserve">, </w:t>
      </w:r>
      <w:r w:rsidR="002E3488">
        <w:rPr>
          <w:rFonts w:ascii="Lato" w:hAnsi="Lato"/>
          <w:color w:val="auto"/>
          <w:lang w:val="en-GB"/>
        </w:rPr>
        <w:t>06.11</w:t>
      </w:r>
      <w:r w:rsidR="00CC415A" w:rsidRPr="005A0505">
        <w:rPr>
          <w:rFonts w:ascii="Lato" w:hAnsi="Lato"/>
          <w:color w:val="auto"/>
          <w:lang w:val="en-GB"/>
        </w:rPr>
        <w:t>.</w:t>
      </w:r>
      <w:r w:rsidRPr="005A0505">
        <w:rPr>
          <w:rFonts w:ascii="Lato" w:hAnsi="Lato"/>
          <w:color w:val="auto"/>
          <w:lang w:val="en-GB"/>
        </w:rPr>
        <w:t>2025 r.</w:t>
      </w:r>
    </w:p>
    <w:p w14:paraId="3C2A59C1" w14:textId="77777777" w:rsidR="006777C4" w:rsidRPr="005A0505" w:rsidRDefault="006777C4" w:rsidP="000674CF">
      <w:pPr>
        <w:jc w:val="center"/>
        <w:rPr>
          <w:rFonts w:ascii="Lato" w:hAnsi="Lato"/>
          <w:b/>
          <w:color w:val="auto"/>
          <w:lang w:val="en-GB"/>
        </w:rPr>
      </w:pPr>
    </w:p>
    <w:p w14:paraId="24E0B9C3" w14:textId="77777777" w:rsidR="00CF7FB3" w:rsidRPr="005A0505" w:rsidRDefault="00CF7FB3" w:rsidP="000674CF">
      <w:pPr>
        <w:jc w:val="center"/>
        <w:rPr>
          <w:rFonts w:ascii="Lato" w:hAnsi="Lato"/>
          <w:b/>
          <w:color w:val="auto"/>
          <w:lang w:val="en-GB"/>
        </w:rPr>
      </w:pPr>
      <w:r w:rsidRPr="005A0505">
        <w:rPr>
          <w:rFonts w:ascii="Lato" w:hAnsi="Lato"/>
          <w:b/>
          <w:color w:val="auto"/>
          <w:lang w:val="en-GB"/>
        </w:rPr>
        <w:t>ANNOUNCEMENT OF EXTERNAL TENDER</w:t>
      </w:r>
    </w:p>
    <w:p w14:paraId="30C06C05" w14:textId="7DB6E8D1" w:rsidR="00D65DC2" w:rsidRPr="005A0505" w:rsidRDefault="00D65DC2" w:rsidP="000674CF">
      <w:pPr>
        <w:jc w:val="center"/>
        <w:rPr>
          <w:rFonts w:ascii="Lato" w:hAnsi="Lato"/>
          <w:b/>
          <w:color w:val="auto"/>
          <w:lang w:val="en-GB"/>
        </w:rPr>
      </w:pPr>
      <w:r w:rsidRPr="005A0505">
        <w:rPr>
          <w:rFonts w:ascii="Lato" w:hAnsi="Lato"/>
          <w:b/>
          <w:color w:val="auto"/>
          <w:lang w:val="en-GB"/>
        </w:rPr>
        <w:t>N</w:t>
      </w:r>
      <w:r w:rsidR="00CF7FB3" w:rsidRPr="005A0505">
        <w:rPr>
          <w:rFonts w:ascii="Lato" w:hAnsi="Lato"/>
          <w:b/>
          <w:color w:val="auto"/>
          <w:lang w:val="en-GB"/>
        </w:rPr>
        <w:t>o</w:t>
      </w:r>
      <w:r w:rsidRPr="005A0505">
        <w:rPr>
          <w:rFonts w:ascii="Lato" w:hAnsi="Lato"/>
          <w:b/>
          <w:color w:val="auto"/>
          <w:lang w:val="en-GB"/>
        </w:rPr>
        <w:t xml:space="preserve"> </w:t>
      </w:r>
      <w:r w:rsidR="00844A32" w:rsidRPr="005A0505">
        <w:rPr>
          <w:rFonts w:ascii="Lato" w:hAnsi="Lato"/>
          <w:b/>
          <w:color w:val="auto"/>
          <w:lang w:val="en-GB"/>
        </w:rPr>
        <w:t>0</w:t>
      </w:r>
      <w:r w:rsidR="002E3488">
        <w:rPr>
          <w:rFonts w:ascii="Lato" w:hAnsi="Lato"/>
          <w:b/>
          <w:color w:val="auto"/>
          <w:lang w:val="en-GB"/>
        </w:rPr>
        <w:t>9</w:t>
      </w:r>
      <w:r w:rsidR="0074658A" w:rsidRPr="005A0505">
        <w:rPr>
          <w:rFonts w:ascii="Lato" w:hAnsi="Lato"/>
          <w:b/>
          <w:color w:val="auto"/>
          <w:lang w:val="en-GB"/>
        </w:rPr>
        <w:t>/G</w:t>
      </w:r>
      <w:r w:rsidR="0083159D">
        <w:rPr>
          <w:rFonts w:ascii="Lato" w:hAnsi="Lato"/>
          <w:b/>
          <w:color w:val="auto"/>
          <w:lang w:val="en-GB"/>
        </w:rPr>
        <w:t>MT</w:t>
      </w:r>
      <w:r w:rsidR="0074658A" w:rsidRPr="005A0505">
        <w:rPr>
          <w:rFonts w:ascii="Lato" w:hAnsi="Lato"/>
          <w:b/>
          <w:color w:val="auto"/>
          <w:lang w:val="en-GB"/>
        </w:rPr>
        <w:t>/</w:t>
      </w:r>
      <w:r w:rsidR="00844A32" w:rsidRPr="005A0505">
        <w:rPr>
          <w:rFonts w:ascii="Lato" w:hAnsi="Lato"/>
          <w:b/>
          <w:color w:val="auto"/>
          <w:lang w:val="en-GB"/>
        </w:rPr>
        <w:t>2025</w:t>
      </w:r>
    </w:p>
    <w:p w14:paraId="14C771DC" w14:textId="77777777" w:rsidR="006777C4" w:rsidRPr="005A0505" w:rsidRDefault="006777C4" w:rsidP="000674CF">
      <w:pPr>
        <w:jc w:val="center"/>
        <w:rPr>
          <w:rFonts w:ascii="Lato" w:hAnsi="Lato"/>
          <w:b/>
          <w:color w:val="auto"/>
          <w:lang w:val="en-GB"/>
        </w:rPr>
      </w:pPr>
    </w:p>
    <w:p w14:paraId="196A14B1" w14:textId="3F04082A" w:rsidR="006777C4" w:rsidRPr="005A0505" w:rsidRDefault="00CF7FB3" w:rsidP="000674CF">
      <w:pPr>
        <w:rPr>
          <w:rFonts w:ascii="Lato" w:hAnsi="Lato"/>
          <w:i/>
          <w:iCs/>
          <w:color w:val="auto"/>
          <w:lang w:val="en-GB"/>
        </w:rPr>
      </w:pPr>
      <w:proofErr w:type="spellStart"/>
      <w:r w:rsidRPr="005A0505">
        <w:rPr>
          <w:rFonts w:ascii="Lato" w:hAnsi="Lato"/>
          <w:b/>
          <w:bCs/>
          <w:color w:val="auto"/>
          <w:lang w:val="en-GB"/>
        </w:rPr>
        <w:t>Geofizyka</w:t>
      </w:r>
      <w:proofErr w:type="spellEnd"/>
      <w:r w:rsidRPr="005A0505">
        <w:rPr>
          <w:rFonts w:ascii="Lato" w:hAnsi="Lato"/>
          <w:b/>
          <w:bCs/>
          <w:color w:val="auto"/>
          <w:lang w:val="en-GB"/>
        </w:rPr>
        <w:t xml:space="preserve"> </w:t>
      </w:r>
      <w:proofErr w:type="spellStart"/>
      <w:r w:rsidRPr="005A0505">
        <w:rPr>
          <w:rFonts w:ascii="Lato" w:hAnsi="Lato"/>
          <w:b/>
          <w:bCs/>
          <w:color w:val="auto"/>
          <w:lang w:val="en-GB"/>
        </w:rPr>
        <w:t>Toruń</w:t>
      </w:r>
      <w:proofErr w:type="spellEnd"/>
      <w:r w:rsidRPr="005A0505">
        <w:rPr>
          <w:rFonts w:ascii="Lato" w:hAnsi="Lato"/>
          <w:b/>
          <w:bCs/>
          <w:color w:val="auto"/>
          <w:lang w:val="en-GB"/>
        </w:rPr>
        <w:t xml:space="preserve"> S.A., headquartered in </w:t>
      </w:r>
      <w:proofErr w:type="spellStart"/>
      <w:r w:rsidRPr="005A0505">
        <w:rPr>
          <w:rFonts w:ascii="Lato" w:hAnsi="Lato"/>
          <w:b/>
          <w:bCs/>
          <w:color w:val="auto"/>
          <w:lang w:val="en-GB"/>
        </w:rPr>
        <w:t>Toruń</w:t>
      </w:r>
      <w:proofErr w:type="spellEnd"/>
      <w:r w:rsidRPr="005A0505">
        <w:rPr>
          <w:rFonts w:ascii="Lato" w:hAnsi="Lato"/>
          <w:b/>
          <w:bCs/>
          <w:color w:val="auto"/>
          <w:lang w:val="en-GB"/>
        </w:rPr>
        <w:t xml:space="preserve"> at </w:t>
      </w:r>
      <w:proofErr w:type="spellStart"/>
      <w:r w:rsidRPr="005A0505">
        <w:rPr>
          <w:rFonts w:ascii="Lato" w:hAnsi="Lato"/>
          <w:b/>
          <w:bCs/>
          <w:color w:val="auto"/>
          <w:lang w:val="en-GB"/>
        </w:rPr>
        <w:t>ul</w:t>
      </w:r>
      <w:proofErr w:type="spellEnd"/>
      <w:r w:rsidRPr="005A0505">
        <w:rPr>
          <w:rFonts w:ascii="Lato" w:hAnsi="Lato"/>
          <w:b/>
          <w:bCs/>
          <w:color w:val="auto"/>
          <w:lang w:val="en-GB"/>
        </w:rPr>
        <w:t xml:space="preserve">. </w:t>
      </w:r>
      <w:proofErr w:type="spellStart"/>
      <w:r w:rsidRPr="005A0505">
        <w:rPr>
          <w:rFonts w:ascii="Lato" w:hAnsi="Lato"/>
          <w:b/>
          <w:bCs/>
          <w:color w:val="auto"/>
          <w:lang w:val="en-GB"/>
        </w:rPr>
        <w:t>Chrobrego</w:t>
      </w:r>
      <w:proofErr w:type="spellEnd"/>
      <w:r w:rsidRPr="005A0505">
        <w:rPr>
          <w:rFonts w:ascii="Lato" w:hAnsi="Lato"/>
          <w:b/>
          <w:bCs/>
          <w:color w:val="auto"/>
          <w:lang w:val="en-GB"/>
        </w:rPr>
        <w:t xml:space="preserve"> 50, </w:t>
      </w:r>
      <w:r w:rsidRPr="005A0505">
        <w:rPr>
          <w:rFonts w:ascii="Lato" w:hAnsi="Lato"/>
          <w:color w:val="auto"/>
          <w:lang w:val="en-GB"/>
        </w:rPr>
        <w:t>announces an external, written, open tender for the sale of the following equipment set consisting of:</w:t>
      </w:r>
      <w:r w:rsidR="00FD7101" w:rsidRPr="005A0505">
        <w:rPr>
          <w:rFonts w:ascii="Lato" w:hAnsi="Lato"/>
          <w:i/>
          <w:iCs/>
          <w:color w:val="auto"/>
          <w:lang w:val="en-GB"/>
        </w:rPr>
        <w:t xml:space="preserve"> </w:t>
      </w:r>
    </w:p>
    <w:p w14:paraId="2D24FAE2" w14:textId="590D7B57" w:rsidR="622A1DE3" w:rsidRPr="005A0505" w:rsidRDefault="622A1DE3" w:rsidP="000674CF">
      <w:pPr>
        <w:spacing w:after="0"/>
        <w:rPr>
          <w:rFonts w:ascii="Lato" w:hAnsi="Lato"/>
          <w:color w:val="auto"/>
          <w:lang w:val="en-GB"/>
        </w:rPr>
      </w:pPr>
    </w:p>
    <w:tbl>
      <w:tblPr>
        <w:tblStyle w:val="Tabela-Siatka"/>
        <w:tblW w:w="9776" w:type="dxa"/>
        <w:tblLook w:val="04A0" w:firstRow="1" w:lastRow="0" w:firstColumn="1" w:lastColumn="0" w:noHBand="0" w:noVBand="1"/>
      </w:tblPr>
      <w:tblGrid>
        <w:gridCol w:w="662"/>
        <w:gridCol w:w="5962"/>
        <w:gridCol w:w="1081"/>
        <w:gridCol w:w="2071"/>
      </w:tblGrid>
      <w:tr w:rsidR="00BA4D6A" w:rsidRPr="00246F83" w14:paraId="75B94F87" w14:textId="77777777" w:rsidTr="00BA4D6A">
        <w:tc>
          <w:tcPr>
            <w:tcW w:w="662" w:type="dxa"/>
          </w:tcPr>
          <w:p w14:paraId="7E4ACE03" w14:textId="78710BF5" w:rsidR="00BA4D6A" w:rsidRPr="005A0505" w:rsidRDefault="00BA4D6A" w:rsidP="00BA4D6A">
            <w:pPr>
              <w:spacing w:after="0" w:line="240" w:lineRule="auto"/>
              <w:rPr>
                <w:rFonts w:ascii="Lato" w:hAnsi="Lato"/>
                <w:color w:val="auto"/>
              </w:rPr>
            </w:pPr>
            <w:proofErr w:type="spellStart"/>
            <w:r w:rsidRPr="005A0505">
              <w:rPr>
                <w:rFonts w:ascii="Lato" w:hAnsi="Lato"/>
                <w:color w:val="auto"/>
              </w:rPr>
              <w:t>Item</w:t>
            </w:r>
            <w:proofErr w:type="spellEnd"/>
          </w:p>
        </w:tc>
        <w:tc>
          <w:tcPr>
            <w:tcW w:w="5962" w:type="dxa"/>
          </w:tcPr>
          <w:p w14:paraId="16CE32F7" w14:textId="0B21B637" w:rsidR="00BA4D6A" w:rsidRPr="005A0505" w:rsidRDefault="00BA4D6A" w:rsidP="00BA4D6A">
            <w:pPr>
              <w:spacing w:after="0" w:line="240" w:lineRule="auto"/>
              <w:rPr>
                <w:rFonts w:ascii="Lato" w:hAnsi="Lato"/>
                <w:color w:val="auto"/>
              </w:rPr>
            </w:pPr>
            <w:proofErr w:type="spellStart"/>
            <w:r w:rsidRPr="005A0505">
              <w:rPr>
                <w:rFonts w:ascii="Lato" w:hAnsi="Lato"/>
                <w:color w:val="auto"/>
              </w:rPr>
              <w:t>Name</w:t>
            </w:r>
            <w:proofErr w:type="spellEnd"/>
            <w:r w:rsidRPr="005A0505">
              <w:rPr>
                <w:rFonts w:ascii="Lato" w:hAnsi="Lato"/>
                <w:color w:val="auto"/>
              </w:rPr>
              <w:t xml:space="preserve"> of </w:t>
            </w:r>
            <w:proofErr w:type="spellStart"/>
            <w:r w:rsidRPr="005A0505">
              <w:rPr>
                <w:rFonts w:ascii="Lato" w:hAnsi="Lato"/>
                <w:color w:val="auto"/>
              </w:rPr>
              <w:t>Equipment</w:t>
            </w:r>
            <w:proofErr w:type="spellEnd"/>
            <w:r w:rsidRPr="005A0505">
              <w:rPr>
                <w:rFonts w:ascii="Lato" w:hAnsi="Lato"/>
                <w:color w:val="auto"/>
              </w:rPr>
              <w:t xml:space="preserve"> Component</w:t>
            </w:r>
          </w:p>
        </w:tc>
        <w:tc>
          <w:tcPr>
            <w:tcW w:w="1081" w:type="dxa"/>
          </w:tcPr>
          <w:p w14:paraId="7F85FA87" w14:textId="0EB9ACB1" w:rsidR="00BA4D6A" w:rsidRPr="005A0505" w:rsidRDefault="00BA4D6A" w:rsidP="00BA4D6A">
            <w:pPr>
              <w:spacing w:after="0" w:line="240" w:lineRule="auto"/>
              <w:rPr>
                <w:rFonts w:ascii="Lato" w:hAnsi="Lato"/>
                <w:color w:val="auto"/>
              </w:rPr>
            </w:pPr>
            <w:proofErr w:type="spellStart"/>
            <w:r w:rsidRPr="005A0505">
              <w:rPr>
                <w:rFonts w:ascii="Lato" w:hAnsi="Lato"/>
                <w:color w:val="auto"/>
              </w:rPr>
              <w:t>Quantity</w:t>
            </w:r>
            <w:proofErr w:type="spellEnd"/>
          </w:p>
        </w:tc>
        <w:tc>
          <w:tcPr>
            <w:tcW w:w="2071" w:type="dxa"/>
          </w:tcPr>
          <w:p w14:paraId="51E91436" w14:textId="496E70F6" w:rsidR="00BA4D6A" w:rsidRPr="005A0505" w:rsidRDefault="00BA4D6A" w:rsidP="00BA4D6A">
            <w:pPr>
              <w:spacing w:after="0" w:line="240" w:lineRule="auto"/>
              <w:rPr>
                <w:rFonts w:ascii="Lato" w:hAnsi="Lato"/>
                <w:color w:val="auto"/>
                <w:lang w:val="en-US"/>
              </w:rPr>
            </w:pPr>
            <w:r w:rsidRPr="005A0505">
              <w:rPr>
                <w:rFonts w:ascii="Lato" w:hAnsi="Lato"/>
                <w:color w:val="auto"/>
                <w:lang w:val="en-US"/>
              </w:rPr>
              <w:t>Starting Net Price for the Set</w:t>
            </w:r>
          </w:p>
        </w:tc>
      </w:tr>
      <w:tr w:rsidR="00BA4D6A" w:rsidRPr="005A0505" w14:paraId="5935F22B" w14:textId="77777777" w:rsidTr="00BA4D6A">
        <w:tc>
          <w:tcPr>
            <w:tcW w:w="662" w:type="dxa"/>
          </w:tcPr>
          <w:p w14:paraId="612CEE2B" w14:textId="77777777" w:rsidR="00BA4D6A" w:rsidRPr="005A0505" w:rsidRDefault="00BA4D6A" w:rsidP="008000C0">
            <w:pPr>
              <w:spacing w:after="0" w:line="240" w:lineRule="auto"/>
              <w:rPr>
                <w:rFonts w:ascii="Lato" w:hAnsi="Lato"/>
                <w:color w:val="auto"/>
              </w:rPr>
            </w:pPr>
            <w:r w:rsidRPr="005A0505">
              <w:rPr>
                <w:rFonts w:ascii="Lato" w:hAnsi="Lato"/>
                <w:color w:val="auto"/>
              </w:rPr>
              <w:t>1</w:t>
            </w:r>
          </w:p>
        </w:tc>
        <w:tc>
          <w:tcPr>
            <w:tcW w:w="5962" w:type="dxa"/>
            <w:vAlign w:val="center"/>
          </w:tcPr>
          <w:p w14:paraId="13B9D8D7" w14:textId="4DD7DE90" w:rsidR="00BA4D6A" w:rsidRPr="005A0505" w:rsidRDefault="0083159D" w:rsidP="008000C0">
            <w:pPr>
              <w:spacing w:after="0" w:line="240" w:lineRule="auto"/>
              <w:rPr>
                <w:rFonts w:ascii="Lato" w:hAnsi="Lato"/>
                <w:color w:val="auto"/>
              </w:rPr>
            </w:pPr>
            <w:proofErr w:type="spellStart"/>
            <w:r>
              <w:rPr>
                <w:rFonts w:ascii="Lato" w:hAnsi="Lato"/>
                <w:color w:val="auto"/>
              </w:rPr>
              <w:t>Seismic</w:t>
            </w:r>
            <w:proofErr w:type="spellEnd"/>
            <w:r>
              <w:rPr>
                <w:rFonts w:ascii="Lato" w:hAnsi="Lato"/>
                <w:color w:val="auto"/>
              </w:rPr>
              <w:t xml:space="preserve"> </w:t>
            </w:r>
            <w:proofErr w:type="spellStart"/>
            <w:r>
              <w:rPr>
                <w:rFonts w:ascii="Lato" w:hAnsi="Lato"/>
                <w:color w:val="auto"/>
              </w:rPr>
              <w:t>Vibrator</w:t>
            </w:r>
            <w:proofErr w:type="spellEnd"/>
            <w:r w:rsidRPr="0083159D">
              <w:rPr>
                <w:rFonts w:ascii="Lato" w:hAnsi="Lato"/>
                <w:color w:val="auto"/>
              </w:rPr>
              <w:t xml:space="preserve"> ATS nr 632</w:t>
            </w:r>
          </w:p>
        </w:tc>
        <w:tc>
          <w:tcPr>
            <w:tcW w:w="1081" w:type="dxa"/>
          </w:tcPr>
          <w:p w14:paraId="5BC07530" w14:textId="02BE5DD8" w:rsidR="00BA4D6A" w:rsidRPr="005A0505" w:rsidRDefault="0083159D" w:rsidP="008000C0">
            <w:pPr>
              <w:spacing w:after="0" w:line="240" w:lineRule="auto"/>
              <w:jc w:val="right"/>
              <w:rPr>
                <w:rFonts w:ascii="Lato" w:hAnsi="Lato"/>
                <w:color w:val="auto"/>
              </w:rPr>
            </w:pPr>
            <w:r>
              <w:rPr>
                <w:rFonts w:ascii="Lato" w:hAnsi="Lato"/>
                <w:color w:val="auto"/>
              </w:rPr>
              <w:t>1</w:t>
            </w:r>
          </w:p>
        </w:tc>
        <w:tc>
          <w:tcPr>
            <w:tcW w:w="2071" w:type="dxa"/>
            <w:vMerge w:val="restart"/>
            <w:vAlign w:val="center"/>
          </w:tcPr>
          <w:p w14:paraId="015C9E6A" w14:textId="375020D9" w:rsidR="00BA4D6A" w:rsidRPr="005A0505" w:rsidRDefault="002E3488" w:rsidP="008000C0">
            <w:pPr>
              <w:spacing w:after="0" w:line="240" w:lineRule="auto"/>
              <w:jc w:val="right"/>
              <w:rPr>
                <w:rFonts w:ascii="Lato" w:hAnsi="Lato"/>
                <w:b/>
                <w:bCs/>
                <w:color w:val="auto"/>
              </w:rPr>
            </w:pPr>
            <w:r>
              <w:rPr>
                <w:rFonts w:ascii="Lato" w:hAnsi="Lato"/>
                <w:b/>
                <w:bCs/>
                <w:color w:val="auto"/>
              </w:rPr>
              <w:t>600</w:t>
            </w:r>
            <w:r w:rsidR="0083159D">
              <w:rPr>
                <w:rFonts w:ascii="Lato" w:hAnsi="Lato"/>
                <w:b/>
                <w:bCs/>
                <w:color w:val="auto"/>
              </w:rPr>
              <w:t> 000,00 USD</w:t>
            </w:r>
          </w:p>
        </w:tc>
      </w:tr>
      <w:tr w:rsidR="00BA4D6A" w:rsidRPr="005A0505" w14:paraId="46F2FF95" w14:textId="77777777" w:rsidTr="00BA4D6A">
        <w:tc>
          <w:tcPr>
            <w:tcW w:w="662" w:type="dxa"/>
          </w:tcPr>
          <w:p w14:paraId="0598352A" w14:textId="77777777" w:rsidR="00BA4D6A" w:rsidRPr="005A0505" w:rsidRDefault="00BA4D6A" w:rsidP="008000C0">
            <w:pPr>
              <w:spacing w:after="0" w:line="240" w:lineRule="auto"/>
              <w:rPr>
                <w:rFonts w:ascii="Lato" w:hAnsi="Lato"/>
                <w:color w:val="auto"/>
              </w:rPr>
            </w:pPr>
            <w:r w:rsidRPr="005A0505">
              <w:rPr>
                <w:rFonts w:ascii="Lato" w:hAnsi="Lato"/>
                <w:color w:val="auto"/>
              </w:rPr>
              <w:t>2</w:t>
            </w:r>
          </w:p>
        </w:tc>
        <w:tc>
          <w:tcPr>
            <w:tcW w:w="5962" w:type="dxa"/>
            <w:vAlign w:val="center"/>
          </w:tcPr>
          <w:p w14:paraId="3B3C4D85" w14:textId="38D9714E" w:rsidR="00BA4D6A" w:rsidRPr="005A0505" w:rsidRDefault="0083159D" w:rsidP="008000C0">
            <w:pPr>
              <w:spacing w:after="0" w:line="240" w:lineRule="auto"/>
              <w:rPr>
                <w:rFonts w:ascii="Lato" w:hAnsi="Lato"/>
                <w:color w:val="auto"/>
              </w:rPr>
            </w:pPr>
            <w:proofErr w:type="spellStart"/>
            <w:r w:rsidRPr="0083159D">
              <w:rPr>
                <w:rFonts w:ascii="Lato" w:hAnsi="Lato"/>
                <w:color w:val="auto"/>
              </w:rPr>
              <w:t>Seismic</w:t>
            </w:r>
            <w:proofErr w:type="spellEnd"/>
            <w:r w:rsidRPr="0083159D">
              <w:rPr>
                <w:rFonts w:ascii="Lato" w:hAnsi="Lato"/>
                <w:color w:val="auto"/>
              </w:rPr>
              <w:t xml:space="preserve"> </w:t>
            </w:r>
            <w:proofErr w:type="spellStart"/>
            <w:r w:rsidRPr="0083159D">
              <w:rPr>
                <w:rFonts w:ascii="Lato" w:hAnsi="Lato"/>
                <w:color w:val="auto"/>
              </w:rPr>
              <w:t>Vibrator</w:t>
            </w:r>
            <w:proofErr w:type="spellEnd"/>
            <w:r w:rsidRPr="0083159D">
              <w:rPr>
                <w:rFonts w:ascii="Lato" w:hAnsi="Lato"/>
                <w:color w:val="auto"/>
              </w:rPr>
              <w:t xml:space="preserve"> ATS nr 63</w:t>
            </w:r>
            <w:r w:rsidR="00246F83">
              <w:rPr>
                <w:rFonts w:ascii="Lato" w:hAnsi="Lato"/>
                <w:color w:val="auto"/>
              </w:rPr>
              <w:t>3</w:t>
            </w:r>
          </w:p>
        </w:tc>
        <w:tc>
          <w:tcPr>
            <w:tcW w:w="1081" w:type="dxa"/>
          </w:tcPr>
          <w:p w14:paraId="1376C92D" w14:textId="5C22DCBE" w:rsidR="00BA4D6A" w:rsidRPr="005A0505" w:rsidRDefault="0083159D" w:rsidP="008000C0">
            <w:pPr>
              <w:spacing w:after="0" w:line="240" w:lineRule="auto"/>
              <w:jc w:val="right"/>
              <w:rPr>
                <w:rFonts w:ascii="Lato" w:hAnsi="Lato"/>
                <w:color w:val="auto"/>
              </w:rPr>
            </w:pPr>
            <w:r>
              <w:rPr>
                <w:rFonts w:ascii="Lato" w:hAnsi="Lato"/>
                <w:color w:val="auto"/>
              </w:rPr>
              <w:t>1</w:t>
            </w:r>
          </w:p>
        </w:tc>
        <w:tc>
          <w:tcPr>
            <w:tcW w:w="2071" w:type="dxa"/>
            <w:vMerge/>
          </w:tcPr>
          <w:p w14:paraId="4F107F5D" w14:textId="77777777" w:rsidR="00BA4D6A" w:rsidRPr="005A0505" w:rsidRDefault="00BA4D6A" w:rsidP="008000C0">
            <w:pPr>
              <w:spacing w:after="0" w:line="240" w:lineRule="auto"/>
              <w:rPr>
                <w:rFonts w:ascii="Lato" w:hAnsi="Lato"/>
                <w:color w:val="auto"/>
              </w:rPr>
            </w:pPr>
          </w:p>
        </w:tc>
      </w:tr>
      <w:tr w:rsidR="00BA4D6A" w:rsidRPr="005A0505" w14:paraId="5063783D" w14:textId="77777777" w:rsidTr="00BA4D6A">
        <w:tc>
          <w:tcPr>
            <w:tcW w:w="662" w:type="dxa"/>
          </w:tcPr>
          <w:p w14:paraId="7343C713" w14:textId="77777777" w:rsidR="00BA4D6A" w:rsidRPr="005A0505" w:rsidRDefault="00BA4D6A" w:rsidP="008000C0">
            <w:pPr>
              <w:spacing w:after="0" w:line="240" w:lineRule="auto"/>
              <w:rPr>
                <w:rFonts w:ascii="Lato" w:hAnsi="Lato"/>
                <w:color w:val="auto"/>
              </w:rPr>
            </w:pPr>
            <w:r w:rsidRPr="005A0505">
              <w:rPr>
                <w:rFonts w:ascii="Lato" w:hAnsi="Lato"/>
                <w:color w:val="auto"/>
              </w:rPr>
              <w:t>3</w:t>
            </w:r>
          </w:p>
        </w:tc>
        <w:tc>
          <w:tcPr>
            <w:tcW w:w="5962" w:type="dxa"/>
            <w:vAlign w:val="center"/>
          </w:tcPr>
          <w:p w14:paraId="0A391CD7" w14:textId="55EFA8D1" w:rsidR="00BA4D6A" w:rsidRPr="005A0505" w:rsidRDefault="0083159D" w:rsidP="008000C0">
            <w:pPr>
              <w:spacing w:after="0" w:line="240" w:lineRule="auto"/>
              <w:rPr>
                <w:rFonts w:ascii="Lato" w:hAnsi="Lato"/>
                <w:color w:val="auto"/>
                <w:lang w:val="en-US"/>
              </w:rPr>
            </w:pPr>
            <w:r w:rsidRPr="0083159D">
              <w:rPr>
                <w:rFonts w:ascii="Lato" w:hAnsi="Lato"/>
                <w:color w:val="auto"/>
                <w:lang w:val="en-US"/>
              </w:rPr>
              <w:t>Seismic Vibrator ATS nr 6</w:t>
            </w:r>
            <w:r w:rsidR="00246F83">
              <w:rPr>
                <w:rFonts w:ascii="Lato" w:hAnsi="Lato"/>
                <w:color w:val="auto"/>
                <w:lang w:val="en-US"/>
              </w:rPr>
              <w:t>66</w:t>
            </w:r>
          </w:p>
        </w:tc>
        <w:tc>
          <w:tcPr>
            <w:tcW w:w="1081" w:type="dxa"/>
          </w:tcPr>
          <w:p w14:paraId="4C141E2D" w14:textId="407B447C" w:rsidR="00BA4D6A" w:rsidRPr="005A0505" w:rsidRDefault="0083159D" w:rsidP="008000C0">
            <w:pPr>
              <w:spacing w:after="0" w:line="240" w:lineRule="auto"/>
              <w:jc w:val="right"/>
              <w:rPr>
                <w:rFonts w:ascii="Lato" w:hAnsi="Lato"/>
                <w:color w:val="auto"/>
              </w:rPr>
            </w:pPr>
            <w:r>
              <w:rPr>
                <w:rFonts w:ascii="Lato" w:hAnsi="Lato"/>
                <w:color w:val="auto"/>
              </w:rPr>
              <w:t>1</w:t>
            </w:r>
          </w:p>
        </w:tc>
        <w:tc>
          <w:tcPr>
            <w:tcW w:w="2071" w:type="dxa"/>
            <w:vMerge/>
          </w:tcPr>
          <w:p w14:paraId="3AD6756C" w14:textId="77777777" w:rsidR="00BA4D6A" w:rsidRPr="005A0505" w:rsidRDefault="00BA4D6A" w:rsidP="008000C0">
            <w:pPr>
              <w:spacing w:after="0" w:line="240" w:lineRule="auto"/>
              <w:rPr>
                <w:rFonts w:ascii="Lato" w:hAnsi="Lato"/>
                <w:color w:val="auto"/>
              </w:rPr>
            </w:pPr>
          </w:p>
        </w:tc>
      </w:tr>
      <w:tr w:rsidR="00BA4D6A" w:rsidRPr="005A0505" w14:paraId="3FC088DD" w14:textId="77777777" w:rsidTr="00BA4D6A">
        <w:tc>
          <w:tcPr>
            <w:tcW w:w="662" w:type="dxa"/>
          </w:tcPr>
          <w:p w14:paraId="1308AB5B" w14:textId="77777777" w:rsidR="00BA4D6A" w:rsidRPr="005A0505" w:rsidRDefault="00BA4D6A" w:rsidP="008000C0">
            <w:pPr>
              <w:spacing w:after="0" w:line="240" w:lineRule="auto"/>
              <w:rPr>
                <w:rFonts w:ascii="Lato" w:hAnsi="Lato"/>
                <w:color w:val="auto"/>
              </w:rPr>
            </w:pPr>
            <w:r w:rsidRPr="005A0505">
              <w:rPr>
                <w:rFonts w:ascii="Lato" w:hAnsi="Lato"/>
                <w:color w:val="auto"/>
              </w:rPr>
              <w:t>4</w:t>
            </w:r>
          </w:p>
        </w:tc>
        <w:tc>
          <w:tcPr>
            <w:tcW w:w="5962" w:type="dxa"/>
            <w:vAlign w:val="center"/>
          </w:tcPr>
          <w:p w14:paraId="4EA28AD0" w14:textId="4F68F98F" w:rsidR="00BA4D6A" w:rsidRPr="005A0505" w:rsidRDefault="0083159D" w:rsidP="008000C0">
            <w:pPr>
              <w:spacing w:after="0" w:line="240" w:lineRule="auto"/>
              <w:rPr>
                <w:rFonts w:ascii="Lato" w:hAnsi="Lato"/>
                <w:color w:val="auto"/>
                <w:lang w:val="en-US"/>
              </w:rPr>
            </w:pPr>
            <w:r w:rsidRPr="0083159D">
              <w:rPr>
                <w:rFonts w:ascii="Lato" w:hAnsi="Lato"/>
                <w:color w:val="auto"/>
                <w:lang w:val="en-US"/>
              </w:rPr>
              <w:t>Seismic Vibrator ATS nr 6</w:t>
            </w:r>
            <w:r w:rsidR="00246F83">
              <w:rPr>
                <w:rFonts w:ascii="Lato" w:hAnsi="Lato"/>
                <w:color w:val="auto"/>
                <w:lang w:val="en-US"/>
              </w:rPr>
              <w:t>67</w:t>
            </w:r>
          </w:p>
        </w:tc>
        <w:tc>
          <w:tcPr>
            <w:tcW w:w="1081" w:type="dxa"/>
          </w:tcPr>
          <w:p w14:paraId="4CB435B6" w14:textId="53FF2342" w:rsidR="00BA4D6A" w:rsidRPr="005A0505" w:rsidRDefault="0083159D" w:rsidP="008000C0">
            <w:pPr>
              <w:spacing w:after="0" w:line="240" w:lineRule="auto"/>
              <w:jc w:val="right"/>
              <w:rPr>
                <w:rFonts w:ascii="Lato" w:hAnsi="Lato"/>
                <w:color w:val="auto"/>
              </w:rPr>
            </w:pPr>
            <w:r>
              <w:rPr>
                <w:rFonts w:ascii="Lato" w:hAnsi="Lato"/>
                <w:color w:val="auto"/>
              </w:rPr>
              <w:t>1</w:t>
            </w:r>
          </w:p>
        </w:tc>
        <w:tc>
          <w:tcPr>
            <w:tcW w:w="2071" w:type="dxa"/>
            <w:vMerge/>
          </w:tcPr>
          <w:p w14:paraId="387D7364" w14:textId="77777777" w:rsidR="00BA4D6A" w:rsidRPr="005A0505" w:rsidRDefault="00BA4D6A" w:rsidP="008000C0">
            <w:pPr>
              <w:spacing w:after="0" w:line="240" w:lineRule="auto"/>
              <w:rPr>
                <w:rFonts w:ascii="Lato" w:hAnsi="Lato"/>
                <w:color w:val="auto"/>
              </w:rPr>
            </w:pPr>
          </w:p>
        </w:tc>
      </w:tr>
      <w:tr w:rsidR="00BA4D6A" w:rsidRPr="005A0505" w14:paraId="70151609" w14:textId="77777777" w:rsidTr="00BA4D6A">
        <w:tc>
          <w:tcPr>
            <w:tcW w:w="662" w:type="dxa"/>
          </w:tcPr>
          <w:p w14:paraId="584F4F57" w14:textId="77777777" w:rsidR="00BA4D6A" w:rsidRPr="005A0505" w:rsidRDefault="00BA4D6A" w:rsidP="008000C0">
            <w:pPr>
              <w:spacing w:after="0" w:line="240" w:lineRule="auto"/>
              <w:rPr>
                <w:rFonts w:ascii="Lato" w:hAnsi="Lato"/>
                <w:color w:val="auto"/>
              </w:rPr>
            </w:pPr>
            <w:r w:rsidRPr="005A0505">
              <w:rPr>
                <w:rFonts w:ascii="Lato" w:hAnsi="Lato"/>
                <w:color w:val="auto"/>
              </w:rPr>
              <w:t>5</w:t>
            </w:r>
          </w:p>
        </w:tc>
        <w:tc>
          <w:tcPr>
            <w:tcW w:w="5962" w:type="dxa"/>
            <w:vAlign w:val="center"/>
          </w:tcPr>
          <w:p w14:paraId="75A39A43" w14:textId="6057F76A" w:rsidR="00BA4D6A" w:rsidRPr="005A0505" w:rsidRDefault="0083159D" w:rsidP="008000C0">
            <w:pPr>
              <w:spacing w:after="0" w:line="240" w:lineRule="auto"/>
              <w:rPr>
                <w:rFonts w:ascii="Lato" w:hAnsi="Lato"/>
                <w:color w:val="auto"/>
                <w:lang w:val="en-US"/>
              </w:rPr>
            </w:pPr>
            <w:r w:rsidRPr="0083159D">
              <w:rPr>
                <w:rFonts w:ascii="Lato" w:hAnsi="Lato"/>
                <w:color w:val="auto"/>
                <w:lang w:val="en-US"/>
              </w:rPr>
              <w:t>Seismic Vibrator ATS nr 6</w:t>
            </w:r>
            <w:r w:rsidR="00246F83">
              <w:rPr>
                <w:rFonts w:ascii="Lato" w:hAnsi="Lato"/>
                <w:color w:val="auto"/>
                <w:lang w:val="en-US"/>
              </w:rPr>
              <w:t>68</w:t>
            </w:r>
          </w:p>
        </w:tc>
        <w:tc>
          <w:tcPr>
            <w:tcW w:w="1081" w:type="dxa"/>
          </w:tcPr>
          <w:p w14:paraId="2061FE7E" w14:textId="7DF88F7D" w:rsidR="00BA4D6A" w:rsidRPr="005A0505" w:rsidRDefault="0083159D" w:rsidP="008000C0">
            <w:pPr>
              <w:spacing w:after="0" w:line="240" w:lineRule="auto"/>
              <w:jc w:val="right"/>
              <w:rPr>
                <w:rFonts w:ascii="Lato" w:hAnsi="Lato"/>
                <w:color w:val="auto"/>
              </w:rPr>
            </w:pPr>
            <w:r>
              <w:rPr>
                <w:rFonts w:ascii="Lato" w:hAnsi="Lato"/>
                <w:color w:val="auto"/>
              </w:rPr>
              <w:t>1</w:t>
            </w:r>
          </w:p>
        </w:tc>
        <w:tc>
          <w:tcPr>
            <w:tcW w:w="2071" w:type="dxa"/>
            <w:vMerge/>
          </w:tcPr>
          <w:p w14:paraId="6A6CEEE1" w14:textId="77777777" w:rsidR="00BA4D6A" w:rsidRPr="005A0505" w:rsidRDefault="00BA4D6A" w:rsidP="008000C0">
            <w:pPr>
              <w:spacing w:after="0" w:line="240" w:lineRule="auto"/>
              <w:rPr>
                <w:rFonts w:ascii="Lato" w:hAnsi="Lato"/>
                <w:color w:val="auto"/>
              </w:rPr>
            </w:pPr>
          </w:p>
        </w:tc>
      </w:tr>
      <w:tr w:rsidR="00BA4D6A" w:rsidRPr="0083159D" w14:paraId="53A7D40E" w14:textId="77777777" w:rsidTr="00BA4D6A">
        <w:tc>
          <w:tcPr>
            <w:tcW w:w="662" w:type="dxa"/>
          </w:tcPr>
          <w:p w14:paraId="73FB517A" w14:textId="77777777" w:rsidR="00BA4D6A" w:rsidRPr="005A0505" w:rsidRDefault="00BA4D6A" w:rsidP="008000C0">
            <w:pPr>
              <w:spacing w:after="0" w:line="240" w:lineRule="auto"/>
              <w:rPr>
                <w:rFonts w:ascii="Lato" w:hAnsi="Lato"/>
                <w:color w:val="auto"/>
              </w:rPr>
            </w:pPr>
            <w:r w:rsidRPr="005A0505">
              <w:rPr>
                <w:rFonts w:ascii="Lato" w:hAnsi="Lato"/>
                <w:color w:val="auto"/>
              </w:rPr>
              <w:t>6</w:t>
            </w:r>
          </w:p>
        </w:tc>
        <w:tc>
          <w:tcPr>
            <w:tcW w:w="5962" w:type="dxa"/>
            <w:vAlign w:val="center"/>
          </w:tcPr>
          <w:p w14:paraId="0B71990E" w14:textId="351F5A56" w:rsidR="00BA4D6A" w:rsidRPr="005A0505" w:rsidRDefault="0083159D" w:rsidP="008000C0">
            <w:pPr>
              <w:spacing w:after="0" w:line="240" w:lineRule="auto"/>
              <w:rPr>
                <w:rFonts w:ascii="Lato" w:hAnsi="Lato"/>
                <w:color w:val="auto"/>
                <w:lang w:val="en-US"/>
              </w:rPr>
            </w:pPr>
            <w:r>
              <w:rPr>
                <w:rFonts w:ascii="Lato" w:hAnsi="Lato"/>
                <w:color w:val="auto"/>
                <w:lang w:val="en-US"/>
              </w:rPr>
              <w:t>Spare parts ( according to attachment no 6)</w:t>
            </w:r>
          </w:p>
        </w:tc>
        <w:tc>
          <w:tcPr>
            <w:tcW w:w="1081" w:type="dxa"/>
          </w:tcPr>
          <w:p w14:paraId="20095893" w14:textId="11B3139D" w:rsidR="00BA4D6A" w:rsidRPr="0083159D" w:rsidRDefault="0083159D" w:rsidP="008000C0">
            <w:pPr>
              <w:spacing w:after="0" w:line="240" w:lineRule="auto"/>
              <w:jc w:val="right"/>
              <w:rPr>
                <w:rFonts w:ascii="Lato" w:hAnsi="Lato"/>
                <w:color w:val="auto"/>
                <w:lang w:val="en-AU"/>
              </w:rPr>
            </w:pPr>
            <w:r>
              <w:rPr>
                <w:rFonts w:ascii="Lato" w:hAnsi="Lato"/>
                <w:color w:val="auto"/>
                <w:lang w:val="en-AU"/>
              </w:rPr>
              <w:t>set</w:t>
            </w:r>
          </w:p>
        </w:tc>
        <w:tc>
          <w:tcPr>
            <w:tcW w:w="2071" w:type="dxa"/>
            <w:vMerge/>
          </w:tcPr>
          <w:p w14:paraId="2197B281" w14:textId="77777777" w:rsidR="00BA4D6A" w:rsidRPr="0083159D" w:rsidRDefault="00BA4D6A" w:rsidP="008000C0">
            <w:pPr>
              <w:spacing w:after="0" w:line="240" w:lineRule="auto"/>
              <w:rPr>
                <w:rFonts w:ascii="Lato" w:hAnsi="Lato"/>
                <w:color w:val="auto"/>
                <w:lang w:val="en-AU"/>
              </w:rPr>
            </w:pPr>
          </w:p>
        </w:tc>
      </w:tr>
    </w:tbl>
    <w:p w14:paraId="3CEBC09D" w14:textId="51C7B906" w:rsidR="006777C4" w:rsidRPr="0083159D" w:rsidRDefault="00F45C36" w:rsidP="000674CF">
      <w:pPr>
        <w:spacing w:after="0"/>
        <w:rPr>
          <w:rFonts w:ascii="Lato" w:hAnsi="Lato"/>
          <w:b/>
          <w:bCs/>
          <w:color w:val="auto"/>
          <w:lang w:val="en-AU"/>
        </w:rPr>
      </w:pPr>
      <w:bookmarkStart w:id="0" w:name="_Hlk196294505"/>
      <w:r w:rsidRPr="0083159D">
        <w:rPr>
          <w:rFonts w:ascii="Lato" w:hAnsi="Lato"/>
          <w:b/>
          <w:bCs/>
          <w:color w:val="auto"/>
          <w:lang w:val="en-AU"/>
        </w:rPr>
        <w:t xml:space="preserve">Tab. </w:t>
      </w:r>
      <w:r w:rsidR="000D03CB" w:rsidRPr="0083159D">
        <w:rPr>
          <w:rFonts w:ascii="Lato" w:hAnsi="Lato"/>
          <w:b/>
          <w:bCs/>
          <w:color w:val="auto"/>
          <w:lang w:val="en-AU"/>
        </w:rPr>
        <w:t>No.</w:t>
      </w:r>
      <w:r w:rsidRPr="0083159D">
        <w:rPr>
          <w:rFonts w:ascii="Lato" w:hAnsi="Lato"/>
          <w:b/>
          <w:bCs/>
          <w:color w:val="auto"/>
          <w:lang w:val="en-AU"/>
        </w:rPr>
        <w:t xml:space="preserve"> 1.</w:t>
      </w:r>
    </w:p>
    <w:bookmarkEnd w:id="0"/>
    <w:p w14:paraId="56957E5F" w14:textId="77777777" w:rsidR="00F45C36" w:rsidRPr="0083159D" w:rsidRDefault="00F45C36" w:rsidP="000674CF">
      <w:pPr>
        <w:spacing w:after="0"/>
        <w:rPr>
          <w:rFonts w:ascii="Lato" w:hAnsi="Lato"/>
          <w:color w:val="auto"/>
          <w:lang w:val="en-AU"/>
        </w:rPr>
      </w:pPr>
    </w:p>
    <w:p w14:paraId="13E3B766" w14:textId="7722EB03" w:rsidR="00536DDB" w:rsidRPr="005A0505" w:rsidRDefault="000D03CB" w:rsidP="000674CF">
      <w:pPr>
        <w:spacing w:after="0"/>
        <w:jc w:val="both"/>
        <w:rPr>
          <w:rFonts w:ascii="Lato" w:hAnsi="Lato"/>
          <w:bCs/>
          <w:color w:val="auto"/>
          <w:lang w:val="en-GB"/>
        </w:rPr>
      </w:pPr>
      <w:bookmarkStart w:id="1" w:name="_Hlk196383083"/>
      <w:r w:rsidRPr="005A0505">
        <w:rPr>
          <w:rFonts w:ascii="Lato" w:hAnsi="Lato"/>
          <w:bCs/>
          <w:color w:val="auto"/>
          <w:lang w:val="en-GB"/>
        </w:rPr>
        <w:t xml:space="preserve">The equipment set offered for sale in the tender will be available for inspection on </w:t>
      </w:r>
      <w:bookmarkEnd w:id="1"/>
      <w:r w:rsidR="00450DEA">
        <w:rPr>
          <w:rFonts w:ascii="Lato" w:hAnsi="Lato"/>
          <w:bCs/>
          <w:color w:val="auto"/>
          <w:lang w:val="en-GB"/>
        </w:rPr>
        <w:t>06.11</w:t>
      </w:r>
      <w:r w:rsidR="00D51720">
        <w:rPr>
          <w:rFonts w:ascii="Lato" w:hAnsi="Lato"/>
          <w:bCs/>
          <w:color w:val="auto"/>
          <w:lang w:val="en-GB"/>
        </w:rPr>
        <w:t xml:space="preserve">.2025 – </w:t>
      </w:r>
      <w:r w:rsidR="00450DEA">
        <w:rPr>
          <w:rFonts w:ascii="Lato" w:hAnsi="Lato"/>
          <w:bCs/>
          <w:color w:val="auto"/>
          <w:lang w:val="en-GB"/>
        </w:rPr>
        <w:t>21.11</w:t>
      </w:r>
      <w:r w:rsidR="00D51720">
        <w:rPr>
          <w:rFonts w:ascii="Lato" w:hAnsi="Lato"/>
          <w:bCs/>
          <w:color w:val="auto"/>
          <w:lang w:val="en-GB"/>
        </w:rPr>
        <w:t xml:space="preserve">.2025 </w:t>
      </w:r>
      <w:r w:rsidRPr="005A0505">
        <w:rPr>
          <w:rFonts w:ascii="Lato" w:hAnsi="Lato"/>
          <w:bCs/>
          <w:color w:val="auto"/>
          <w:lang w:val="en-GB"/>
        </w:rPr>
        <w:t xml:space="preserve"> </w:t>
      </w:r>
      <w:bookmarkStart w:id="2" w:name="_Hlk196383098"/>
      <w:r w:rsidRPr="005A0505">
        <w:rPr>
          <w:rFonts w:ascii="Lato" w:hAnsi="Lato"/>
          <w:bCs/>
          <w:color w:val="auto"/>
          <w:lang w:val="en-GB"/>
        </w:rPr>
        <w:t xml:space="preserve">between </w:t>
      </w:r>
      <w:r w:rsidR="00BA4D6A" w:rsidRPr="005A0505">
        <w:rPr>
          <w:rFonts w:ascii="Lato" w:hAnsi="Lato"/>
          <w:bCs/>
          <w:color w:val="auto"/>
          <w:lang w:val="en-GB"/>
        </w:rPr>
        <w:t>8am – 3pm</w:t>
      </w:r>
      <w:r w:rsidRPr="005A0505">
        <w:rPr>
          <w:rFonts w:ascii="Lato" w:hAnsi="Lato"/>
          <w:bCs/>
          <w:color w:val="auto"/>
          <w:lang w:val="en-GB"/>
        </w:rPr>
        <w:t xml:space="preserve"> at </w:t>
      </w:r>
      <w:bookmarkEnd w:id="2"/>
      <w:proofErr w:type="spellStart"/>
      <w:r w:rsidRPr="005A0505">
        <w:rPr>
          <w:rFonts w:ascii="Lato" w:hAnsi="Lato"/>
          <w:bCs/>
          <w:color w:val="auto"/>
          <w:lang w:val="en-GB"/>
        </w:rPr>
        <w:t>ul</w:t>
      </w:r>
      <w:proofErr w:type="spellEnd"/>
      <w:r w:rsidRPr="005A0505">
        <w:rPr>
          <w:rFonts w:ascii="Lato" w:hAnsi="Lato"/>
          <w:bCs/>
          <w:color w:val="auto"/>
          <w:lang w:val="en-GB"/>
        </w:rPr>
        <w:t xml:space="preserve">. </w:t>
      </w:r>
      <w:proofErr w:type="spellStart"/>
      <w:r w:rsidRPr="005A0505">
        <w:rPr>
          <w:rFonts w:ascii="Lato" w:hAnsi="Lato"/>
          <w:bCs/>
          <w:color w:val="auto"/>
          <w:lang w:val="en-GB"/>
        </w:rPr>
        <w:t>Chrobrego</w:t>
      </w:r>
      <w:proofErr w:type="spellEnd"/>
      <w:r w:rsidRPr="005A0505">
        <w:rPr>
          <w:rFonts w:ascii="Lato" w:hAnsi="Lato"/>
          <w:bCs/>
          <w:color w:val="auto"/>
          <w:lang w:val="en-GB"/>
        </w:rPr>
        <w:t xml:space="preserve"> 50, </w:t>
      </w:r>
      <w:proofErr w:type="spellStart"/>
      <w:r w:rsidRPr="005A0505">
        <w:rPr>
          <w:rFonts w:ascii="Lato" w:hAnsi="Lato"/>
          <w:bCs/>
          <w:color w:val="auto"/>
          <w:lang w:val="en-GB"/>
        </w:rPr>
        <w:t>Toruń</w:t>
      </w:r>
      <w:proofErr w:type="spellEnd"/>
      <w:r w:rsidRPr="005A0505">
        <w:rPr>
          <w:rFonts w:ascii="Lato" w:hAnsi="Lato"/>
          <w:bCs/>
          <w:color w:val="auto"/>
          <w:lang w:val="en-GB"/>
        </w:rPr>
        <w:t>.</w:t>
      </w:r>
    </w:p>
    <w:p w14:paraId="31FE4361" w14:textId="77777777" w:rsidR="00CE0CD3" w:rsidRPr="005A0505" w:rsidRDefault="00CE0CD3" w:rsidP="000674CF">
      <w:pPr>
        <w:spacing w:after="0"/>
        <w:contextualSpacing/>
        <w:jc w:val="both"/>
        <w:rPr>
          <w:rFonts w:ascii="Lato" w:hAnsi="Lato"/>
          <w:bCs/>
          <w:color w:val="auto"/>
          <w:lang w:val="en-GB"/>
        </w:rPr>
      </w:pPr>
    </w:p>
    <w:p w14:paraId="0670D0B9" w14:textId="5E041E5D" w:rsidR="000D03CB" w:rsidRPr="005A0505" w:rsidRDefault="000D03CB" w:rsidP="000674CF">
      <w:pPr>
        <w:spacing w:after="0"/>
        <w:jc w:val="both"/>
        <w:rPr>
          <w:rFonts w:ascii="Lato" w:hAnsi="Lato"/>
          <w:bCs/>
          <w:color w:val="auto"/>
          <w:lang w:val="en-GB"/>
        </w:rPr>
      </w:pPr>
      <w:r w:rsidRPr="005A0505">
        <w:rPr>
          <w:rFonts w:ascii="Lato" w:hAnsi="Lato"/>
          <w:bCs/>
          <w:color w:val="auto"/>
          <w:lang w:val="en-GB"/>
        </w:rPr>
        <w:t>The Company reserves that not all components of the set may be fully opera</w:t>
      </w:r>
      <w:bookmarkStart w:id="3" w:name="_GoBack"/>
      <w:bookmarkEnd w:id="3"/>
      <w:r w:rsidRPr="005A0505">
        <w:rPr>
          <w:rFonts w:ascii="Lato" w:hAnsi="Lato"/>
          <w:bCs/>
          <w:color w:val="auto"/>
          <w:lang w:val="en-GB"/>
        </w:rPr>
        <w:t xml:space="preserve">tional and may require inspection, repair, and maintenance. Detailed information about the equipment set subject to the tender can be obtained from </w:t>
      </w:r>
      <w:r w:rsidR="0083159D">
        <w:rPr>
          <w:rFonts w:ascii="Lato" w:hAnsi="Lato"/>
          <w:bCs/>
          <w:color w:val="auto"/>
          <w:lang w:val="en-GB"/>
        </w:rPr>
        <w:t>Adam Szołomicki</w:t>
      </w:r>
      <w:r w:rsidRPr="005A0505">
        <w:rPr>
          <w:rFonts w:ascii="Lato" w:hAnsi="Lato"/>
          <w:bCs/>
          <w:color w:val="auto"/>
          <w:lang w:val="en-GB"/>
        </w:rPr>
        <w:t xml:space="preserve">, email: </w:t>
      </w:r>
      <w:r w:rsidR="0083159D">
        <w:rPr>
          <w:rFonts w:ascii="Lato" w:hAnsi="Lato"/>
          <w:bCs/>
          <w:color w:val="auto"/>
          <w:lang w:val="en-GB"/>
        </w:rPr>
        <w:t>Adam.Szolomicki</w:t>
      </w:r>
      <w:r w:rsidRPr="005A0505">
        <w:rPr>
          <w:rFonts w:ascii="Lato" w:hAnsi="Lato"/>
          <w:bCs/>
          <w:color w:val="auto"/>
          <w:lang w:val="en-GB"/>
        </w:rPr>
        <w:t>@geofizyka.pl, phone: +48 566593</w:t>
      </w:r>
      <w:r w:rsidR="0083159D">
        <w:rPr>
          <w:rFonts w:ascii="Lato" w:hAnsi="Lato"/>
          <w:bCs/>
          <w:color w:val="auto"/>
          <w:lang w:val="en-GB"/>
        </w:rPr>
        <w:t>226</w:t>
      </w:r>
      <w:r w:rsidRPr="005A0505">
        <w:rPr>
          <w:rFonts w:ascii="Lato" w:hAnsi="Lato"/>
          <w:bCs/>
          <w:color w:val="auto"/>
          <w:lang w:val="en-GB"/>
        </w:rPr>
        <w:t>.</w:t>
      </w:r>
    </w:p>
    <w:p w14:paraId="422FD400" w14:textId="77777777" w:rsidR="000D03CB" w:rsidRPr="005A0505" w:rsidRDefault="000D03CB" w:rsidP="000674CF">
      <w:pPr>
        <w:spacing w:after="0"/>
        <w:rPr>
          <w:rFonts w:ascii="Lato" w:hAnsi="Lato"/>
          <w:bCs/>
          <w:color w:val="auto"/>
          <w:lang w:val="en-GB"/>
        </w:rPr>
      </w:pPr>
    </w:p>
    <w:p w14:paraId="31040394" w14:textId="77777777" w:rsidR="000D03CB" w:rsidRPr="005A0505" w:rsidRDefault="000D03CB" w:rsidP="000674CF">
      <w:pPr>
        <w:spacing w:after="0"/>
        <w:rPr>
          <w:rFonts w:ascii="Lato" w:hAnsi="Lato"/>
          <w:bCs/>
          <w:color w:val="auto"/>
          <w:lang w:val="en-GB"/>
        </w:rPr>
      </w:pPr>
      <w:r w:rsidRPr="005A0505">
        <w:rPr>
          <w:rFonts w:ascii="Lato" w:hAnsi="Lato"/>
          <w:bCs/>
          <w:color w:val="auto"/>
          <w:lang w:val="en-GB"/>
        </w:rPr>
        <w:t>All costs related to equipment verification by the bidder shall be borne by the bidder.</w:t>
      </w:r>
    </w:p>
    <w:p w14:paraId="12A98CD5" w14:textId="77777777" w:rsidR="00892F06" w:rsidRPr="005A0505" w:rsidRDefault="00892F06" w:rsidP="000674CF">
      <w:pPr>
        <w:spacing w:after="0"/>
        <w:rPr>
          <w:rFonts w:ascii="Lato" w:hAnsi="Lato"/>
          <w:bCs/>
          <w:color w:val="auto"/>
          <w:lang w:val="en-GB"/>
        </w:rPr>
      </w:pPr>
    </w:p>
    <w:p w14:paraId="5CBBFC93" w14:textId="7D67A2E6" w:rsidR="00892F06" w:rsidRPr="005A0505" w:rsidRDefault="000D03CB" w:rsidP="000674CF">
      <w:pPr>
        <w:spacing w:after="0"/>
        <w:jc w:val="both"/>
        <w:rPr>
          <w:rFonts w:ascii="Lato" w:hAnsi="Lato"/>
          <w:bCs/>
          <w:color w:val="auto"/>
          <w:lang w:val="en-GB"/>
        </w:rPr>
      </w:pPr>
      <w:r w:rsidRPr="005A0505">
        <w:rPr>
          <w:rFonts w:ascii="Lato" w:hAnsi="Lato"/>
          <w:bCs/>
          <w:color w:val="auto"/>
          <w:lang w:val="en-GB"/>
        </w:rPr>
        <w:t>Detailed tender conditions are available on the Company’s website</w:t>
      </w:r>
      <w:r w:rsidR="00F81326" w:rsidRPr="005A0505">
        <w:rPr>
          <w:rFonts w:ascii="Lato" w:hAnsi="Lato"/>
          <w:bCs/>
          <w:color w:val="auto"/>
          <w:lang w:val="en-GB"/>
        </w:rPr>
        <w:t>.</w:t>
      </w:r>
    </w:p>
    <w:p w14:paraId="5283A024" w14:textId="77777777" w:rsidR="00892F06" w:rsidRPr="005A0505" w:rsidRDefault="00892F06" w:rsidP="000674CF">
      <w:pPr>
        <w:spacing w:after="0"/>
        <w:rPr>
          <w:rFonts w:ascii="Lato" w:hAnsi="Lato"/>
          <w:bCs/>
          <w:color w:val="auto"/>
          <w:lang w:val="en-GB"/>
        </w:rPr>
      </w:pPr>
    </w:p>
    <w:p w14:paraId="67B130BC" w14:textId="28C6E901" w:rsidR="006777C4" w:rsidRPr="005A0505" w:rsidRDefault="000D03CB" w:rsidP="00BA4D6A">
      <w:pPr>
        <w:spacing w:after="0"/>
        <w:jc w:val="both"/>
        <w:rPr>
          <w:rFonts w:ascii="Lato" w:hAnsi="Lato"/>
          <w:bCs/>
          <w:color w:val="auto"/>
          <w:lang w:val="en-GB"/>
        </w:rPr>
      </w:pPr>
      <w:r w:rsidRPr="005A0505">
        <w:rPr>
          <w:rFonts w:ascii="Lato" w:hAnsi="Lato"/>
          <w:bCs/>
          <w:color w:val="auto"/>
          <w:lang w:val="en-GB"/>
        </w:rPr>
        <w:t>Information regarding</w:t>
      </w:r>
      <w:r w:rsidR="00BA4D6A" w:rsidRPr="005A0505">
        <w:rPr>
          <w:rFonts w:ascii="Lato" w:hAnsi="Lato"/>
          <w:bCs/>
          <w:color w:val="auto"/>
          <w:lang w:val="en-GB"/>
        </w:rPr>
        <w:t>:</w:t>
      </w:r>
      <w:r w:rsidRPr="005A0505">
        <w:rPr>
          <w:rFonts w:ascii="Lato" w:hAnsi="Lato"/>
          <w:bCs/>
          <w:color w:val="auto"/>
          <w:lang w:val="en-GB"/>
        </w:rPr>
        <w:t xml:space="preserve"> the tender location, the deadline and form for submitting offers, the date of tender resolution, the amount of the bid bond and the rules for its payment, as well as the possibility for the Company to cancel, invalidate, or close the tender without providing reasons, are included in the detailed tender conditions.</w:t>
      </w:r>
    </w:p>
    <w:sectPr w:rsidR="006777C4" w:rsidRPr="005A0505" w:rsidSect="00976FB8">
      <w:headerReference w:type="default" r:id="rId9"/>
      <w:footerReference w:type="default" r:id="rId10"/>
      <w:pgSz w:w="11906" w:h="16838"/>
      <w:pgMar w:top="2268" w:right="1418" w:bottom="2268"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0B889" w14:textId="77777777" w:rsidR="00870EB9" w:rsidRPr="00E73016" w:rsidRDefault="00870EB9" w:rsidP="00251EA2">
      <w:pPr>
        <w:spacing w:after="0" w:line="240" w:lineRule="auto"/>
      </w:pPr>
      <w:r w:rsidRPr="00E73016">
        <w:separator/>
      </w:r>
    </w:p>
  </w:endnote>
  <w:endnote w:type="continuationSeparator" w:id="0">
    <w:p w14:paraId="3A25D1B1" w14:textId="77777777" w:rsidR="00870EB9" w:rsidRPr="00E73016" w:rsidRDefault="00870EB9" w:rsidP="00251EA2">
      <w:pPr>
        <w:spacing w:after="0" w:line="240" w:lineRule="auto"/>
      </w:pPr>
      <w:r w:rsidRPr="00E73016">
        <w:continuationSeparator/>
      </w:r>
    </w:p>
  </w:endnote>
  <w:endnote w:type="continuationNotice" w:id="1">
    <w:p w14:paraId="53562779" w14:textId="77777777" w:rsidR="00870EB9" w:rsidRDefault="00870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CE">
    <w:panose1 w:val="00000000000000000000"/>
    <w:charset w:val="58"/>
    <w:family w:val="auto"/>
    <w:notTrueType/>
    <w:pitch w:val="variable"/>
    <w:sig w:usb0="00000001" w:usb1="00000000" w:usb2="00000000" w:usb3="00000000" w:csb0="00000000"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Lato">
    <w:panose1 w:val="020F0502020204030203"/>
    <w:charset w:val="EE"/>
    <w:family w:val="swiss"/>
    <w:pitch w:val="variable"/>
    <w:sig w:usb0="A00000AF" w:usb1="5000604B" w:usb2="00000000" w:usb3="00000000" w:csb0="00000093" w:csb1="00000000"/>
  </w:font>
  <w:font w:name="Lato Black">
    <w:panose1 w:val="020F0A02020204030203"/>
    <w:charset w:val="EE"/>
    <w:family w:val="swiss"/>
    <w:pitch w:val="variable"/>
    <w:sig w:usb0="A00000AF" w:usb1="5000604B" w:usb2="00000000" w:usb3="00000000" w:csb0="00000093" w:csb1="00000000"/>
  </w:font>
  <w:font w:name="Lato Light">
    <w:altName w:val="Segoe UI Light"/>
    <w:panose1 w:val="020F0302020204030203"/>
    <w:charset w:val="EE"/>
    <w:family w:val="swiss"/>
    <w:pitch w:val="variable"/>
    <w:sig w:usb0="A00000AF" w:usb1="5000604B"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D6431" w14:textId="77777777" w:rsidR="00976FB8" w:rsidRPr="005C1346" w:rsidRDefault="00976FB8" w:rsidP="00976FB8">
    <w:pPr>
      <w:pStyle w:val="Stopka"/>
    </w:pPr>
    <w:r w:rsidRPr="005C1346">
      <w:rPr>
        <w:noProof/>
      </w:rPr>
      <w:drawing>
        <wp:anchor distT="0" distB="0" distL="114300" distR="114300" simplePos="0" relativeHeight="251662338" behindDoc="0" locked="0" layoutInCell="1" allowOverlap="1" wp14:anchorId="7CF9AB8D" wp14:editId="113734E4">
          <wp:simplePos x="0" y="0"/>
          <wp:positionH relativeFrom="margin">
            <wp:posOffset>-1270</wp:posOffset>
          </wp:positionH>
          <wp:positionV relativeFrom="paragraph">
            <wp:posOffset>-414020</wp:posOffset>
          </wp:positionV>
          <wp:extent cx="5867400" cy="7620"/>
          <wp:effectExtent l="0" t="0" r="0" b="0"/>
          <wp:wrapSquare wrapText="bothSides"/>
          <wp:docPr id="547689657"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689657" name="Obraz 3"/>
                  <pic:cNvPicPr>
                    <a:picLocks noChangeAspect="1" noChangeArrowheads="1"/>
                  </pic:cNvPicPr>
                </pic:nvPicPr>
                <pic:blipFill>
                  <a:blip r:embed="rId1"/>
                  <a:stretch>
                    <a:fillRect/>
                  </a:stretch>
                </pic:blipFill>
                <pic:spPr bwMode="auto">
                  <a:xfrm rot="10800000" flipH="1">
                    <a:off x="0" y="0"/>
                    <a:ext cx="5867400" cy="7620"/>
                  </a:xfrm>
                  <a:prstGeom prst="rect">
                    <a:avLst/>
                  </a:prstGeom>
                  <a:noFill/>
                  <a:ln>
                    <a:noFill/>
                  </a:ln>
                </pic:spPr>
              </pic:pic>
            </a:graphicData>
          </a:graphic>
        </wp:anchor>
      </w:drawing>
    </w:r>
    <w:r w:rsidRPr="005C1346">
      <w:rPr>
        <w:noProof/>
      </w:rPr>
      <mc:AlternateContent>
        <mc:Choice Requires="wps">
          <w:drawing>
            <wp:anchor distT="0" distB="0" distL="114300" distR="114300" simplePos="0" relativeHeight="251661314" behindDoc="0" locked="0" layoutInCell="1" allowOverlap="1" wp14:anchorId="0DF4BB44" wp14:editId="00C0C82B">
              <wp:simplePos x="0" y="0"/>
              <wp:positionH relativeFrom="margin">
                <wp:posOffset>2780030</wp:posOffset>
              </wp:positionH>
              <wp:positionV relativeFrom="paragraph">
                <wp:posOffset>-338455</wp:posOffset>
              </wp:positionV>
              <wp:extent cx="3076575" cy="790575"/>
              <wp:effectExtent l="0" t="0" r="0" b="9525"/>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6575" cy="7905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513D54AF" w14:textId="77777777" w:rsidR="00976FB8" w:rsidRPr="00976FB8" w:rsidRDefault="00976FB8" w:rsidP="00976FB8">
                          <w:pPr>
                            <w:widowControl w:val="0"/>
                            <w:autoSpaceDE w:val="0"/>
                            <w:autoSpaceDN w:val="0"/>
                            <w:adjustRightInd w:val="0"/>
                            <w:spacing w:after="0" w:line="240" w:lineRule="auto"/>
                            <w:rPr>
                              <w:rFonts w:ascii="Lato Light" w:hAnsi="Lato Light" w:cs="Helvetica"/>
                              <w:color w:val="000000" w:themeColor="text1"/>
                              <w:sz w:val="15"/>
                              <w:szCs w:val="15"/>
                              <w:lang w:val="en-GB"/>
                            </w:rPr>
                          </w:pPr>
                          <w:r w:rsidRPr="00976FB8">
                            <w:rPr>
                              <w:rFonts w:ascii="Lato Light" w:hAnsi="Lato Light" w:cs="Helvetica"/>
                              <w:color w:val="000000" w:themeColor="text1"/>
                              <w:sz w:val="15"/>
                              <w:szCs w:val="15"/>
                              <w:lang w:val="en-GB"/>
                            </w:rPr>
                            <w:t xml:space="preserve">National </w:t>
                          </w:r>
                          <w:r w:rsidRPr="00976FB8">
                            <w:rPr>
                              <w:rFonts w:ascii="Lato Light" w:hAnsi="Lato Light"/>
                              <w:color w:val="000000" w:themeColor="text1"/>
                              <w:sz w:val="15"/>
                              <w:szCs w:val="15"/>
                              <w:lang w:val="en-GB"/>
                            </w:rPr>
                            <w:t>Court Register</w:t>
                          </w:r>
                          <w:r w:rsidRPr="00976FB8">
                            <w:rPr>
                              <w:rFonts w:ascii="Lato Light" w:hAnsi="Lato Light" w:cs="Helvetica"/>
                              <w:color w:val="000000" w:themeColor="text1"/>
                              <w:sz w:val="15"/>
                              <w:szCs w:val="15"/>
                              <w:lang w:val="en-GB"/>
                            </w:rPr>
                            <w:t xml:space="preserve">: 0000425970, </w:t>
                          </w:r>
                          <w:r w:rsidRPr="00976FB8">
                            <w:rPr>
                              <w:rFonts w:ascii="Lato Light" w:hAnsi="Lato Light"/>
                              <w:color w:val="000000" w:themeColor="text1"/>
                              <w:sz w:val="15"/>
                              <w:szCs w:val="15"/>
                              <w:lang w:val="en-GB"/>
                            </w:rPr>
                            <w:t>VAT Reg. No.</w:t>
                          </w:r>
                          <w:r w:rsidRPr="00976FB8">
                            <w:rPr>
                              <w:rFonts w:ascii="Lato Light" w:hAnsi="Lato Light" w:cs="Helvetica"/>
                              <w:color w:val="000000" w:themeColor="text1"/>
                              <w:sz w:val="15"/>
                              <w:szCs w:val="15"/>
                              <w:lang w:val="en-GB"/>
                            </w:rPr>
                            <w:t>:</w:t>
                          </w:r>
                          <w:r w:rsidRPr="00976FB8">
                            <w:rPr>
                              <w:rFonts w:ascii="Lato Light" w:hAnsi="Lato Light"/>
                              <w:color w:val="000000" w:themeColor="text1"/>
                              <w:sz w:val="15"/>
                              <w:szCs w:val="15"/>
                              <w:lang w:val="en-GB"/>
                            </w:rPr>
                            <w:t xml:space="preserve"> PL</w:t>
                          </w:r>
                          <w:r w:rsidRPr="00976FB8">
                            <w:rPr>
                              <w:rFonts w:ascii="Lato Light" w:hAnsi="Lato Light" w:cs="Helvetica"/>
                              <w:color w:val="000000" w:themeColor="text1"/>
                              <w:sz w:val="15"/>
                              <w:szCs w:val="15"/>
                              <w:lang w:val="en-GB"/>
                            </w:rPr>
                            <w:t xml:space="preserve"> 8792046601 </w:t>
                          </w:r>
                        </w:p>
                        <w:p w14:paraId="38E6AECB" w14:textId="77777777" w:rsidR="00976FB8" w:rsidRPr="00976FB8" w:rsidRDefault="00976FB8" w:rsidP="00976FB8">
                          <w:pPr>
                            <w:spacing w:line="240" w:lineRule="auto"/>
                            <w:rPr>
                              <w:rFonts w:ascii="Lato Light" w:hAnsi="Lato Light"/>
                              <w:color w:val="000000" w:themeColor="text1"/>
                              <w:sz w:val="15"/>
                              <w:szCs w:val="15"/>
                              <w:lang w:val="en-GB"/>
                            </w:rPr>
                          </w:pPr>
                          <w:r w:rsidRPr="00976FB8">
                            <w:rPr>
                              <w:rFonts w:ascii="Lato Light" w:hAnsi="Lato Light"/>
                              <w:color w:val="000000" w:themeColor="text1"/>
                              <w:sz w:val="15"/>
                              <w:szCs w:val="15"/>
                              <w:lang w:val="en-GB"/>
                            </w:rPr>
                            <w:t>Paid-up Initial Capital</w:t>
                          </w:r>
                          <w:r w:rsidRPr="00976FB8">
                            <w:rPr>
                              <w:rFonts w:ascii="Lato Light" w:hAnsi="Lato Light" w:cs="Helvetica"/>
                              <w:color w:val="000000" w:themeColor="text1"/>
                              <w:sz w:val="15"/>
                              <w:szCs w:val="15"/>
                              <w:lang w:val="en-GB"/>
                            </w:rPr>
                            <w:t xml:space="preserve">: </w:t>
                          </w:r>
                          <w:r w:rsidRPr="00976FB8">
                            <w:rPr>
                              <w:rFonts w:ascii="Lato Light" w:hAnsi="Lato Light"/>
                              <w:color w:val="000000" w:themeColor="text1"/>
                              <w:sz w:val="15"/>
                              <w:szCs w:val="15"/>
                              <w:lang w:val="en-GB"/>
                            </w:rPr>
                            <w:t>PLN 75</w:t>
                          </w:r>
                          <w:r w:rsidRPr="00976FB8">
                            <w:rPr>
                              <w:rFonts w:ascii="Lato Light" w:hAnsi="Lato Light" w:cs="Helvetica"/>
                              <w:color w:val="000000" w:themeColor="text1"/>
                              <w:sz w:val="15"/>
                              <w:szCs w:val="15"/>
                              <w:lang w:val="en-GB"/>
                            </w:rPr>
                            <w:t xml:space="preserve"> 240 000 </w:t>
                          </w:r>
                        </w:p>
                        <w:p w14:paraId="04CC66D5" w14:textId="77777777" w:rsidR="00976FB8" w:rsidRPr="00976FB8" w:rsidRDefault="00976FB8" w:rsidP="00976FB8">
                          <w:pPr>
                            <w:widowControl w:val="0"/>
                            <w:autoSpaceDE w:val="0"/>
                            <w:autoSpaceDN w:val="0"/>
                            <w:adjustRightInd w:val="0"/>
                            <w:spacing w:after="0" w:line="240" w:lineRule="auto"/>
                            <w:rPr>
                              <w:rFonts w:ascii="Lato Light" w:hAnsi="Lato Light" w:cs="Helvetica"/>
                              <w:color w:val="000000" w:themeColor="text1"/>
                              <w:sz w:val="15"/>
                              <w:szCs w:val="15"/>
                              <w:lang w:val="en-GB"/>
                            </w:rPr>
                          </w:pPr>
                          <w:r w:rsidRPr="00976FB8">
                            <w:rPr>
                              <w:rFonts w:ascii="Lato Light" w:hAnsi="Lato Light" w:cs="Helvetica"/>
                              <w:color w:val="000000" w:themeColor="text1"/>
                              <w:sz w:val="15"/>
                              <w:szCs w:val="15"/>
                              <w:lang w:val="en-GB"/>
                            </w:rPr>
                            <w:t>ISO 9001 /45001 / 14001, PLAEOC430000110018</w:t>
                          </w:r>
                        </w:p>
                        <w:p w14:paraId="3091BEFD" w14:textId="77777777" w:rsidR="00976FB8" w:rsidRPr="00976FB8" w:rsidRDefault="00976FB8" w:rsidP="00976FB8">
                          <w:pPr>
                            <w:rPr>
                              <w:rFonts w:ascii="Lato Light" w:hAnsi="Lato Light"/>
                              <w:color w:val="000000" w:themeColor="text1"/>
                              <w:sz w:val="15"/>
                              <w:szCs w:val="15"/>
                              <w:lang w:val="en-GB"/>
                            </w:rPr>
                          </w:pPr>
                          <w:r w:rsidRPr="00976FB8">
                            <w:rPr>
                              <w:rFonts w:ascii="Lato Light" w:hAnsi="Lato Light" w:cs="Helvetica"/>
                              <w:color w:val="000000" w:themeColor="text1"/>
                              <w:sz w:val="15"/>
                              <w:szCs w:val="15"/>
                              <w:lang w:val="en-GB"/>
                            </w:rPr>
                            <w:t xml:space="preserve">EnerGeo Alliance </w:t>
                          </w:r>
                          <w:r w:rsidRPr="00976FB8">
                            <w:rPr>
                              <w:rFonts w:ascii="Lato Light" w:hAnsi="Lato Light"/>
                              <w:color w:val="000000" w:themeColor="text1"/>
                              <w:sz w:val="15"/>
                              <w:szCs w:val="15"/>
                              <w:lang w:val="en-GB"/>
                            </w:rPr>
                            <w:t>Active Member</w:t>
                          </w:r>
                        </w:p>
                        <w:p w14:paraId="6258BFEF" w14:textId="77777777" w:rsidR="00976FB8" w:rsidRPr="00976FB8" w:rsidRDefault="00976FB8" w:rsidP="00976FB8">
                          <w:pPr>
                            <w:rPr>
                              <w:rFonts w:ascii="Lato Light" w:hAnsi="Lato Light"/>
                              <w:sz w:val="15"/>
                              <w:szCs w:val="15"/>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DF4BB44" id="_x0000_t202" coordsize="21600,21600" o:spt="202" path="m,l,21600r21600,l21600,xe">
              <v:stroke joinstyle="miter"/>
              <v:path gradientshapeok="t" o:connecttype="rect"/>
            </v:shapetype>
            <v:shape id="Pole tekstowe 5" o:spid="_x0000_s1026" type="#_x0000_t202" style="position:absolute;margin-left:218.9pt;margin-top:-26.65pt;width:242.25pt;height:62.25pt;z-index:2516613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" filled="f" stroked="f">
              <v:textbox>
                <w:txbxContent>
                  <w:p w14:paraId="513D54AF" w14:textId="77777777" w:rsidR="00976FB8" w:rsidRPr="00976FB8" w:rsidRDefault="00976FB8" w:rsidP="00976FB8">
                    <w:pPr>
                      <w:widowControl w:val="0"/>
                      <w:autoSpaceDE w:val="0"/>
                      <w:autoSpaceDN w:val="0"/>
                      <w:adjustRightInd w:val="0"/>
                      <w:spacing w:after="0" w:line="240" w:lineRule="auto"/>
                      <w:rPr>
                        <w:rFonts w:ascii="Lato Light" w:hAnsi="Lato Light" w:cs="Helvetica"/>
                        <w:color w:val="000000" w:themeColor="text1"/>
                        <w:sz w:val="15"/>
                        <w:szCs w:val="15"/>
                        <w:lang w:val="en-GB"/>
                      </w:rPr>
                    </w:pPr>
                    <w:r w:rsidRPr="00976FB8">
                      <w:rPr>
                        <w:rFonts w:ascii="Lato Light" w:hAnsi="Lato Light" w:cs="Helvetica"/>
                        <w:color w:val="000000" w:themeColor="text1"/>
                        <w:sz w:val="15"/>
                        <w:szCs w:val="15"/>
                        <w:lang w:val="en-GB"/>
                      </w:rPr>
                      <w:t xml:space="preserve">National </w:t>
                    </w:r>
                    <w:r w:rsidRPr="00976FB8">
                      <w:rPr>
                        <w:rFonts w:ascii="Lato Light" w:hAnsi="Lato Light"/>
                        <w:color w:val="000000" w:themeColor="text1"/>
                        <w:sz w:val="15"/>
                        <w:szCs w:val="15"/>
                        <w:lang w:val="en-GB"/>
                      </w:rPr>
                      <w:t>Court Register</w:t>
                    </w:r>
                    <w:r w:rsidRPr="00976FB8">
                      <w:rPr>
                        <w:rFonts w:ascii="Lato Light" w:hAnsi="Lato Light" w:cs="Helvetica"/>
                        <w:color w:val="000000" w:themeColor="text1"/>
                        <w:sz w:val="15"/>
                        <w:szCs w:val="15"/>
                        <w:lang w:val="en-GB"/>
                      </w:rPr>
                      <w:t xml:space="preserve">: 0000425970, </w:t>
                    </w:r>
                    <w:r w:rsidRPr="00976FB8">
                      <w:rPr>
                        <w:rFonts w:ascii="Lato Light" w:hAnsi="Lato Light"/>
                        <w:color w:val="000000" w:themeColor="text1"/>
                        <w:sz w:val="15"/>
                        <w:szCs w:val="15"/>
                        <w:lang w:val="en-GB"/>
                      </w:rPr>
                      <w:t>VAT Reg. No.</w:t>
                    </w:r>
                    <w:r w:rsidRPr="00976FB8">
                      <w:rPr>
                        <w:rFonts w:ascii="Lato Light" w:hAnsi="Lato Light" w:cs="Helvetica"/>
                        <w:color w:val="000000" w:themeColor="text1"/>
                        <w:sz w:val="15"/>
                        <w:szCs w:val="15"/>
                        <w:lang w:val="en-GB"/>
                      </w:rPr>
                      <w:t>:</w:t>
                    </w:r>
                    <w:r w:rsidRPr="00976FB8">
                      <w:rPr>
                        <w:rFonts w:ascii="Lato Light" w:hAnsi="Lato Light"/>
                        <w:color w:val="000000" w:themeColor="text1"/>
                        <w:sz w:val="15"/>
                        <w:szCs w:val="15"/>
                        <w:lang w:val="en-GB"/>
                      </w:rPr>
                      <w:t xml:space="preserve"> PL</w:t>
                    </w:r>
                    <w:r w:rsidRPr="00976FB8">
                      <w:rPr>
                        <w:rFonts w:ascii="Lato Light" w:hAnsi="Lato Light" w:cs="Helvetica"/>
                        <w:color w:val="000000" w:themeColor="text1"/>
                        <w:sz w:val="15"/>
                        <w:szCs w:val="15"/>
                        <w:lang w:val="en-GB"/>
                      </w:rPr>
                      <w:t xml:space="preserve"> 8792046601 </w:t>
                    </w:r>
                  </w:p>
                  <w:p w14:paraId="38E6AECB" w14:textId="77777777" w:rsidR="00976FB8" w:rsidRPr="00976FB8" w:rsidRDefault="00976FB8" w:rsidP="00976FB8">
                    <w:pPr>
                      <w:spacing w:line="240" w:lineRule="auto"/>
                      <w:rPr>
                        <w:rFonts w:ascii="Lato Light" w:hAnsi="Lato Light"/>
                        <w:color w:val="000000" w:themeColor="text1"/>
                        <w:sz w:val="15"/>
                        <w:szCs w:val="15"/>
                        <w:lang w:val="en-GB"/>
                      </w:rPr>
                    </w:pPr>
                    <w:r w:rsidRPr="00976FB8">
                      <w:rPr>
                        <w:rFonts w:ascii="Lato Light" w:hAnsi="Lato Light"/>
                        <w:color w:val="000000" w:themeColor="text1"/>
                        <w:sz w:val="15"/>
                        <w:szCs w:val="15"/>
                        <w:lang w:val="en-GB"/>
                      </w:rPr>
                      <w:t>Paid-up Initial Capital</w:t>
                    </w:r>
                    <w:r w:rsidRPr="00976FB8">
                      <w:rPr>
                        <w:rFonts w:ascii="Lato Light" w:hAnsi="Lato Light" w:cs="Helvetica"/>
                        <w:color w:val="000000" w:themeColor="text1"/>
                        <w:sz w:val="15"/>
                        <w:szCs w:val="15"/>
                        <w:lang w:val="en-GB"/>
                      </w:rPr>
                      <w:t xml:space="preserve">: </w:t>
                    </w:r>
                    <w:r w:rsidRPr="00976FB8">
                      <w:rPr>
                        <w:rFonts w:ascii="Lato Light" w:hAnsi="Lato Light"/>
                        <w:color w:val="000000" w:themeColor="text1"/>
                        <w:sz w:val="15"/>
                        <w:szCs w:val="15"/>
                        <w:lang w:val="en-GB"/>
                      </w:rPr>
                      <w:t>PLN 75</w:t>
                    </w:r>
                    <w:r w:rsidRPr="00976FB8">
                      <w:rPr>
                        <w:rFonts w:ascii="Lato Light" w:hAnsi="Lato Light" w:cs="Helvetica"/>
                        <w:color w:val="000000" w:themeColor="text1"/>
                        <w:sz w:val="15"/>
                        <w:szCs w:val="15"/>
                        <w:lang w:val="en-GB"/>
                      </w:rPr>
                      <w:t xml:space="preserve"> 240 000 </w:t>
                    </w:r>
                  </w:p>
                  <w:p w14:paraId="04CC66D5" w14:textId="77777777" w:rsidR="00976FB8" w:rsidRPr="00976FB8" w:rsidRDefault="00976FB8" w:rsidP="00976FB8">
                    <w:pPr>
                      <w:widowControl w:val="0"/>
                      <w:autoSpaceDE w:val="0"/>
                      <w:autoSpaceDN w:val="0"/>
                      <w:adjustRightInd w:val="0"/>
                      <w:spacing w:after="0" w:line="240" w:lineRule="auto"/>
                      <w:rPr>
                        <w:rFonts w:ascii="Lato Light" w:hAnsi="Lato Light" w:cs="Helvetica"/>
                        <w:color w:val="000000" w:themeColor="text1"/>
                        <w:sz w:val="15"/>
                        <w:szCs w:val="15"/>
                        <w:lang w:val="en-GB"/>
                      </w:rPr>
                    </w:pPr>
                    <w:r w:rsidRPr="00976FB8">
                      <w:rPr>
                        <w:rFonts w:ascii="Lato Light" w:hAnsi="Lato Light" w:cs="Helvetica"/>
                        <w:color w:val="000000" w:themeColor="text1"/>
                        <w:sz w:val="15"/>
                        <w:szCs w:val="15"/>
                        <w:lang w:val="en-GB"/>
                      </w:rPr>
                      <w:t>ISO 9001 /45001 / 14001, PLAEOC430000110018</w:t>
                    </w:r>
                  </w:p>
                  <w:p w14:paraId="3091BEFD" w14:textId="77777777" w:rsidR="00976FB8" w:rsidRPr="00976FB8" w:rsidRDefault="00976FB8" w:rsidP="00976FB8">
                    <w:pPr>
                      <w:rPr>
                        <w:rFonts w:ascii="Lato Light" w:hAnsi="Lato Light"/>
                        <w:color w:val="000000" w:themeColor="text1"/>
                        <w:sz w:val="15"/>
                        <w:szCs w:val="15"/>
                        <w:lang w:val="en-GB"/>
                      </w:rPr>
                    </w:pPr>
                    <w:r w:rsidRPr="00976FB8">
                      <w:rPr>
                        <w:rFonts w:ascii="Lato Light" w:hAnsi="Lato Light" w:cs="Helvetica"/>
                        <w:color w:val="000000" w:themeColor="text1"/>
                        <w:sz w:val="15"/>
                        <w:szCs w:val="15"/>
                        <w:lang w:val="en-GB"/>
                      </w:rPr>
                      <w:t xml:space="preserve">EnerGeo Alliance </w:t>
                    </w:r>
                    <w:r w:rsidRPr="00976FB8">
                      <w:rPr>
                        <w:rFonts w:ascii="Lato Light" w:hAnsi="Lato Light"/>
                        <w:color w:val="000000" w:themeColor="text1"/>
                        <w:sz w:val="15"/>
                        <w:szCs w:val="15"/>
                        <w:lang w:val="en-GB"/>
                      </w:rPr>
                      <w:t>Active Member</w:t>
                    </w:r>
                  </w:p>
                  <w:p w14:paraId="6258BFEF" w14:textId="77777777" w:rsidR="00976FB8" w:rsidRPr="00976FB8" w:rsidRDefault="00976FB8" w:rsidP="00976FB8">
                    <w:pPr>
                      <w:rPr>
                        <w:rFonts w:ascii="Lato Light" w:hAnsi="Lato Light"/>
                        <w:sz w:val="15"/>
                        <w:szCs w:val="15"/>
                        <w:lang w:val="en-GB"/>
                      </w:rPr>
                    </w:pPr>
                  </w:p>
                </w:txbxContent>
              </v:textbox>
              <w10:wrap anchorx="margin"/>
            </v:shape>
          </w:pict>
        </mc:Fallback>
      </mc:AlternateContent>
    </w:r>
    <w:r w:rsidRPr="005C1346">
      <w:rPr>
        <w:noProof/>
      </w:rPr>
      <mc:AlternateContent>
        <mc:Choice Requires="wps">
          <w:drawing>
            <wp:anchor distT="0" distB="0" distL="114300" distR="114300" simplePos="0" relativeHeight="251660290" behindDoc="0" locked="0" layoutInCell="1" allowOverlap="1" wp14:anchorId="7ECBD064" wp14:editId="6C068410">
              <wp:simplePos x="0" y="0"/>
              <wp:positionH relativeFrom="margin">
                <wp:align>left</wp:align>
              </wp:positionH>
              <wp:positionV relativeFrom="paragraph">
                <wp:posOffset>-338455</wp:posOffset>
              </wp:positionV>
              <wp:extent cx="3543300" cy="1552575"/>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5525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rto="http://schemas.microsoft.com/office/word/2006/arto"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01C80D5E" w14:textId="77777777" w:rsidR="00976FB8" w:rsidRPr="0030211C" w:rsidRDefault="00976FB8" w:rsidP="00976FB8">
                          <w:pPr>
                            <w:widowControl w:val="0"/>
                            <w:autoSpaceDE w:val="0"/>
                            <w:autoSpaceDN w:val="0"/>
                            <w:adjustRightInd w:val="0"/>
                            <w:spacing w:after="0" w:line="240" w:lineRule="auto"/>
                            <w:ind w:left="-709" w:firstLine="709"/>
                            <w:rPr>
                              <w:rFonts w:ascii="Lato Light" w:hAnsi="Lato Light" w:cs="Helvetica"/>
                              <w:color w:val="000000" w:themeColor="text1"/>
                              <w:sz w:val="16"/>
                              <w:szCs w:val="16"/>
                            </w:rPr>
                          </w:pPr>
                          <w:r w:rsidRPr="0030211C">
                            <w:rPr>
                              <w:rFonts w:ascii="Lato Light" w:hAnsi="Lato Light" w:cs="Helvetica"/>
                              <w:color w:val="000000" w:themeColor="text1"/>
                              <w:sz w:val="16"/>
                              <w:szCs w:val="16"/>
                            </w:rPr>
                            <w:t>Geofizyka Toruń S.A.</w:t>
                          </w:r>
                        </w:p>
                        <w:p w14:paraId="72B584F2" w14:textId="77777777" w:rsidR="00976FB8" w:rsidRPr="0030211C" w:rsidRDefault="00976FB8" w:rsidP="00976FB8">
                          <w:pPr>
                            <w:widowControl w:val="0"/>
                            <w:autoSpaceDE w:val="0"/>
                            <w:autoSpaceDN w:val="0"/>
                            <w:adjustRightInd w:val="0"/>
                            <w:spacing w:after="0" w:line="240" w:lineRule="auto"/>
                            <w:ind w:left="-709" w:firstLine="709"/>
                            <w:rPr>
                              <w:rFonts w:ascii="Lato Light" w:hAnsi="Lato Light"/>
                              <w:color w:val="000000" w:themeColor="text1"/>
                              <w:sz w:val="16"/>
                              <w:szCs w:val="16"/>
                            </w:rPr>
                          </w:pPr>
                          <w:r w:rsidRPr="0030211C">
                            <w:rPr>
                              <w:rFonts w:ascii="Lato Light" w:hAnsi="Lato Light" w:cs="Helvetica"/>
                              <w:color w:val="000000" w:themeColor="text1"/>
                              <w:sz w:val="16"/>
                              <w:szCs w:val="16"/>
                            </w:rPr>
                            <w:t>ul. Chrobrego 50, 87-100 Toruń, Poland</w:t>
                          </w:r>
                        </w:p>
                        <w:p w14:paraId="38BA21CA" w14:textId="77777777" w:rsidR="00976FB8" w:rsidRPr="005C1346" w:rsidRDefault="00976FB8" w:rsidP="00976FB8">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7AF261C" w14:textId="77777777" w:rsidR="00976FB8" w:rsidRPr="005C1346" w:rsidRDefault="00976FB8" w:rsidP="00976FB8">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GTservices.</w:t>
                          </w:r>
                          <w:r w:rsidRPr="005C1346">
                            <w:rPr>
                              <w:rFonts w:ascii="Lato Light" w:hAnsi="Lato Light" w:cs="Helvetica"/>
                              <w:color w:val="000000" w:themeColor="text1"/>
                              <w:sz w:val="16"/>
                              <w:szCs w:val="16"/>
                            </w:rPr>
                            <w:t>pl</w:t>
                          </w:r>
                        </w:p>
                        <w:p w14:paraId="7555F74E" w14:textId="77777777" w:rsidR="00976FB8" w:rsidRPr="005C1346" w:rsidRDefault="00976FB8" w:rsidP="00976FB8">
                          <w:pPr>
                            <w:spacing w:line="240" w:lineRule="auto"/>
                            <w:rPr>
                              <w:rFonts w:ascii="Times New Roman" w:hAnsi="Times New Roman"/>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ECBD064" id="Pole tekstowe 4" o:spid="_x0000_s1027" type="#_x0000_t202" style="position:absolute;margin-left:0;margin-top:-26.65pt;width:279pt;height:122.25pt;z-index:25166029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" filled="f" stroked="f">
              <v:textbox>
                <w:txbxContent>
                  <w:p w14:paraId="01C80D5E" w14:textId="77777777" w:rsidR="00976FB8" w:rsidRPr="0030211C" w:rsidRDefault="00976FB8" w:rsidP="00976FB8">
                    <w:pPr>
                      <w:widowControl w:val="0"/>
                      <w:autoSpaceDE w:val="0"/>
                      <w:autoSpaceDN w:val="0"/>
                      <w:adjustRightInd w:val="0"/>
                      <w:spacing w:after="0" w:line="240" w:lineRule="auto"/>
                      <w:ind w:left="-709" w:firstLine="709"/>
                      <w:rPr>
                        <w:rFonts w:ascii="Lato Light" w:hAnsi="Lato Light" w:cs="Helvetica"/>
                        <w:color w:val="000000" w:themeColor="text1"/>
                        <w:sz w:val="16"/>
                        <w:szCs w:val="16"/>
                      </w:rPr>
                    </w:pPr>
                    <w:r w:rsidRPr="0030211C">
                      <w:rPr>
                        <w:rFonts w:ascii="Lato Light" w:hAnsi="Lato Light" w:cs="Helvetica"/>
                        <w:color w:val="000000" w:themeColor="text1"/>
                        <w:sz w:val="16"/>
                        <w:szCs w:val="16"/>
                      </w:rPr>
                      <w:t>Geofizyka Toruń S.A.</w:t>
                    </w:r>
                  </w:p>
                  <w:p w14:paraId="72B584F2" w14:textId="77777777" w:rsidR="00976FB8" w:rsidRPr="0030211C" w:rsidRDefault="00976FB8" w:rsidP="00976FB8">
                    <w:pPr>
                      <w:widowControl w:val="0"/>
                      <w:autoSpaceDE w:val="0"/>
                      <w:autoSpaceDN w:val="0"/>
                      <w:adjustRightInd w:val="0"/>
                      <w:spacing w:after="0" w:line="240" w:lineRule="auto"/>
                      <w:ind w:left="-709" w:firstLine="709"/>
                      <w:rPr>
                        <w:rFonts w:ascii="Lato Light" w:hAnsi="Lato Light"/>
                        <w:color w:val="000000" w:themeColor="text1"/>
                        <w:sz w:val="16"/>
                        <w:szCs w:val="16"/>
                      </w:rPr>
                    </w:pPr>
                    <w:r w:rsidRPr="0030211C">
                      <w:rPr>
                        <w:rFonts w:ascii="Lato Light" w:hAnsi="Lato Light" w:cs="Helvetica"/>
                        <w:color w:val="000000" w:themeColor="text1"/>
                        <w:sz w:val="16"/>
                        <w:szCs w:val="16"/>
                      </w:rPr>
                      <w:t>ul. Chrobrego 50, 87-100 Toruń, Poland</w:t>
                    </w:r>
                  </w:p>
                  <w:p w14:paraId="38BA21CA" w14:textId="77777777" w:rsidR="00976FB8" w:rsidRPr="005C1346" w:rsidRDefault="00976FB8" w:rsidP="00976FB8">
                    <w:pPr>
                      <w:widowControl w:val="0"/>
                      <w:autoSpaceDE w:val="0"/>
                      <w:autoSpaceDN w:val="0"/>
                      <w:adjustRightInd w:val="0"/>
                      <w:spacing w:after="0" w:line="240" w:lineRule="auto"/>
                      <w:rPr>
                        <w:rFonts w:ascii="Lato Light" w:hAnsi="Lato Light" w:cs="Helvetica"/>
                        <w:color w:val="000000" w:themeColor="text1"/>
                        <w:sz w:val="16"/>
                        <w:szCs w:val="16"/>
                      </w:rPr>
                    </w:pPr>
                    <w:r w:rsidRPr="005C1346">
                      <w:rPr>
                        <w:rFonts w:ascii="Lato Light" w:hAnsi="Lato Light"/>
                        <w:color w:val="000000" w:themeColor="text1"/>
                        <w:sz w:val="16"/>
                        <w:szCs w:val="16"/>
                      </w:rPr>
                      <w:t>t</w:t>
                    </w:r>
                    <w:r w:rsidRPr="005C1346">
                      <w:rPr>
                        <w:rFonts w:ascii="Lato Light" w:hAnsi="Lato Light" w:cs="Helvetica"/>
                        <w:color w:val="000000" w:themeColor="text1"/>
                        <w:sz w:val="16"/>
                        <w:szCs w:val="16"/>
                      </w:rPr>
                      <w:t>el</w:t>
                    </w:r>
                    <w:r w:rsidRPr="005C1346">
                      <w:rPr>
                        <w:rFonts w:ascii="Lato Light" w:hAnsi="Lato Light"/>
                        <w:color w:val="000000" w:themeColor="text1"/>
                        <w:sz w:val="16"/>
                        <w:szCs w:val="16"/>
                      </w:rPr>
                      <w:t>.</w:t>
                    </w:r>
                    <w:r w:rsidRPr="005C1346">
                      <w:rPr>
                        <w:rFonts w:ascii="Lato Light" w:hAnsi="Lato Light" w:cs="Helvetica"/>
                        <w:color w:val="000000" w:themeColor="text1"/>
                        <w:sz w:val="16"/>
                        <w:szCs w:val="16"/>
                      </w:rPr>
                      <w:t>: +48 56 6593</w:t>
                    </w:r>
                    <w:r w:rsidRPr="005C1346">
                      <w:rPr>
                        <w:rFonts w:ascii="Lato Light" w:hAnsi="Lato Light"/>
                        <w:color w:val="000000" w:themeColor="text1"/>
                        <w:sz w:val="16"/>
                        <w:szCs w:val="16"/>
                      </w:rPr>
                      <w:t xml:space="preserve"> </w:t>
                    </w:r>
                    <w:r w:rsidRPr="005C1346">
                      <w:rPr>
                        <w:rFonts w:ascii="Lato Light" w:hAnsi="Lato Light" w:cs="Helvetica"/>
                        <w:color w:val="000000" w:themeColor="text1"/>
                        <w:sz w:val="16"/>
                        <w:szCs w:val="16"/>
                      </w:rPr>
                      <w:t xml:space="preserve">101 </w:t>
                    </w:r>
                  </w:p>
                  <w:p w14:paraId="57AF261C" w14:textId="77777777" w:rsidR="00976FB8" w:rsidRPr="005C1346" w:rsidRDefault="00976FB8" w:rsidP="00976FB8">
                    <w:pPr>
                      <w:pStyle w:val="Nagwek"/>
                      <w:tabs>
                        <w:tab w:val="left" w:pos="1650"/>
                      </w:tabs>
                      <w:spacing w:before="60"/>
                      <w:rPr>
                        <w:rFonts w:ascii="Lato Light" w:hAnsi="Lato Light"/>
                        <w:color w:val="000000" w:themeColor="text1"/>
                        <w:sz w:val="16"/>
                        <w:szCs w:val="16"/>
                      </w:rPr>
                    </w:pPr>
                    <w:r w:rsidRPr="005C1346">
                      <w:rPr>
                        <w:rFonts w:ascii="Lato Light" w:hAnsi="Lato Light" w:cs="Helvetica"/>
                        <w:color w:val="000000" w:themeColor="text1"/>
                        <w:sz w:val="16"/>
                        <w:szCs w:val="16"/>
                      </w:rPr>
                      <w:t>www.</w:t>
                    </w:r>
                    <w:r w:rsidRPr="005C1346">
                      <w:rPr>
                        <w:rFonts w:ascii="Lato Light" w:hAnsi="Lato Light"/>
                        <w:color w:val="000000" w:themeColor="text1"/>
                        <w:sz w:val="16"/>
                        <w:szCs w:val="16"/>
                      </w:rPr>
                      <w:t>GTservices.</w:t>
                    </w:r>
                    <w:r w:rsidRPr="005C1346">
                      <w:rPr>
                        <w:rFonts w:ascii="Lato Light" w:hAnsi="Lato Light" w:cs="Helvetica"/>
                        <w:color w:val="000000" w:themeColor="text1"/>
                        <w:sz w:val="16"/>
                        <w:szCs w:val="16"/>
                      </w:rPr>
                      <w:t>pl</w:t>
                    </w:r>
                  </w:p>
                  <w:p w14:paraId="7555F74E" w14:textId="77777777" w:rsidR="00976FB8" w:rsidRPr="005C1346" w:rsidRDefault="00976FB8" w:rsidP="00976FB8">
                    <w:pPr>
                      <w:spacing w:line="240" w:lineRule="auto"/>
                      <w:rPr>
                        <w:rFonts w:ascii="Times New Roman" w:hAnsi="Times New Roman"/>
                        <w:color w:val="000000" w:themeColor="text1"/>
                        <w:sz w:val="15"/>
                        <w:szCs w:val="15"/>
                      </w:rPr>
                    </w:pPr>
                  </w:p>
                </w:txbxContent>
              </v:textbox>
              <w10:wrap anchorx="margin"/>
            </v:shape>
          </w:pict>
        </mc:Fallback>
      </mc:AlternateContent>
    </w:r>
  </w:p>
  <w:p w14:paraId="64B44EB2" w14:textId="0A4341BB" w:rsidR="003831FE" w:rsidRPr="00976FB8" w:rsidRDefault="003831FE" w:rsidP="00976F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992348" w14:textId="77777777" w:rsidR="00870EB9" w:rsidRPr="00E73016" w:rsidRDefault="00870EB9" w:rsidP="00251EA2">
      <w:pPr>
        <w:spacing w:after="0" w:line="240" w:lineRule="auto"/>
      </w:pPr>
      <w:r w:rsidRPr="00E73016">
        <w:separator/>
      </w:r>
    </w:p>
  </w:footnote>
  <w:footnote w:type="continuationSeparator" w:id="0">
    <w:p w14:paraId="5AE1C170" w14:textId="77777777" w:rsidR="00870EB9" w:rsidRPr="00E73016" w:rsidRDefault="00870EB9" w:rsidP="00251EA2">
      <w:pPr>
        <w:spacing w:after="0" w:line="240" w:lineRule="auto"/>
      </w:pPr>
      <w:r w:rsidRPr="00E73016">
        <w:continuationSeparator/>
      </w:r>
    </w:p>
  </w:footnote>
  <w:footnote w:type="continuationNotice" w:id="1">
    <w:p w14:paraId="6115EB0F" w14:textId="77777777" w:rsidR="00870EB9" w:rsidRDefault="00870E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9D169" w14:textId="4574E866" w:rsidR="00F6546C" w:rsidRPr="00E73016" w:rsidRDefault="0068773B" w:rsidP="00527078">
    <w:pPr>
      <w:widowControl w:val="0"/>
      <w:autoSpaceDE w:val="0"/>
      <w:autoSpaceDN w:val="0"/>
      <w:adjustRightInd w:val="0"/>
      <w:spacing w:after="0" w:line="240" w:lineRule="auto"/>
      <w:ind w:left="-709" w:firstLine="709"/>
      <w:rPr>
        <w:rFonts w:ascii="Lato Light" w:hAnsi="Lato Light" w:cs="Helvetica"/>
        <w:sz w:val="16"/>
        <w:szCs w:val="16"/>
      </w:rPr>
    </w:pPr>
    <w:r w:rsidRPr="00E73016">
      <w:rPr>
        <w:rFonts w:ascii="Lato Black" w:hAnsi="Lato Black"/>
        <w:noProof/>
        <w:color w:val="000000"/>
        <w:sz w:val="18"/>
        <w:szCs w:val="18"/>
      </w:rPr>
      <w:drawing>
        <wp:anchor distT="0" distB="0" distL="114300" distR="114300" simplePos="0" relativeHeight="251658242" behindDoc="0" locked="0" layoutInCell="1" allowOverlap="1" wp14:anchorId="08772734" wp14:editId="0A1E2C01">
          <wp:simplePos x="0" y="0"/>
          <wp:positionH relativeFrom="margin">
            <wp:posOffset>4761230</wp:posOffset>
          </wp:positionH>
          <wp:positionV relativeFrom="paragraph">
            <wp:posOffset>95896</wp:posOffset>
          </wp:positionV>
          <wp:extent cx="1092835" cy="735120"/>
          <wp:effectExtent l="0" t="0" r="0" b="8255"/>
          <wp:wrapNone/>
          <wp:docPr id="64459514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95141" name="Obraz 5"/>
                  <pic:cNvPicPr/>
                </pic:nvPicPr>
                <pic:blipFill>
                  <a:blip r:embed="rId1"/>
                  <a:stretch>
                    <a:fillRect/>
                  </a:stretch>
                </pic:blipFill>
                <pic:spPr>
                  <a:xfrm>
                    <a:off x="0" y="0"/>
                    <a:ext cx="1092835" cy="735120"/>
                  </a:xfrm>
                  <a:prstGeom prst="rect">
                    <a:avLst/>
                  </a:prstGeom>
                </pic:spPr>
              </pic:pic>
            </a:graphicData>
          </a:graphic>
          <wp14:sizeRelH relativeFrom="margin">
            <wp14:pctWidth>0</wp14:pctWidth>
          </wp14:sizeRelH>
          <wp14:sizeRelV relativeFrom="margin">
            <wp14:pctHeight>0</wp14:pctHeight>
          </wp14:sizeRelV>
        </wp:anchor>
      </w:drawing>
    </w:r>
  </w:p>
  <w:p w14:paraId="36C9F04D" w14:textId="73A614B2" w:rsidR="003831FE" w:rsidRPr="00E73016" w:rsidRDefault="003831FE" w:rsidP="00BA272D">
    <w:pPr>
      <w:widowControl w:val="0"/>
      <w:autoSpaceDE w:val="0"/>
      <w:autoSpaceDN w:val="0"/>
      <w:adjustRightInd w:val="0"/>
      <w:spacing w:after="0" w:line="240" w:lineRule="auto"/>
      <w:ind w:left="-709" w:firstLine="709"/>
      <w:jc w:val="right"/>
      <w:rPr>
        <w:rFonts w:ascii="Lato Light" w:hAnsi="Lato Ligh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2BDD"/>
    <w:multiLevelType w:val="hybridMultilevel"/>
    <w:tmpl w:val="EB084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6A1959"/>
    <w:multiLevelType w:val="hybridMultilevel"/>
    <w:tmpl w:val="C6702AD8"/>
    <w:lvl w:ilvl="0" w:tplc="FFFFFFFF">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nsid w:val="066F0468"/>
    <w:multiLevelType w:val="hybridMultilevel"/>
    <w:tmpl w:val="8B20E2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8720DE"/>
    <w:multiLevelType w:val="multilevel"/>
    <w:tmpl w:val="2264C122"/>
    <w:lvl w:ilvl="0">
      <w:start w:val="1"/>
      <w:numFmt w:val="none"/>
      <w:lvlText w:val="%1►"/>
      <w:lvlJc w:val="left"/>
      <w:pPr>
        <w:ind w:left="360" w:hanging="360"/>
      </w:pPr>
      <w:rPr>
        <w:rFonts w:cs="Times New Roman" w:hint="default"/>
        <w:color w:val="F79646"/>
      </w:rPr>
    </w:lvl>
    <w:lvl w:ilvl="1">
      <w:start w:val="1"/>
      <w:numFmt w:val="none"/>
      <w:lvlText w:val="▸"/>
      <w:lvlJc w:val="left"/>
      <w:pPr>
        <w:ind w:left="720" w:hanging="360"/>
      </w:pPr>
      <w:rPr>
        <w:rFonts w:cs="Times New Roman" w:hint="default"/>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10937B55"/>
    <w:multiLevelType w:val="hybridMultilevel"/>
    <w:tmpl w:val="01F691B2"/>
    <w:lvl w:ilvl="0" w:tplc="DC6E1934">
      <w:start w:val="1"/>
      <w:numFmt w:val="decimal"/>
      <w:lvlText w:val="%1."/>
      <w:lvlJc w:val="left"/>
      <w:pPr>
        <w:ind w:left="720" w:hanging="360"/>
      </w:pPr>
      <w:rPr>
        <w:rFonts w:ascii="Arial" w:hAnsi="Arial" w:cs="Arial" w:hint="default"/>
        <w:sz w:val="22"/>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1A76069"/>
    <w:multiLevelType w:val="hybridMultilevel"/>
    <w:tmpl w:val="BCD02F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B72282"/>
    <w:multiLevelType w:val="hybridMultilevel"/>
    <w:tmpl w:val="58841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A9F6F97"/>
    <w:multiLevelType w:val="multilevel"/>
    <w:tmpl w:val="65362A2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EFB2E41"/>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262B6812"/>
    <w:multiLevelType w:val="hybridMultilevel"/>
    <w:tmpl w:val="119ABA68"/>
    <w:lvl w:ilvl="0" w:tplc="FBD24F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2A830D12"/>
    <w:multiLevelType w:val="hybridMultilevel"/>
    <w:tmpl w:val="A85C80D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2FA456A1"/>
    <w:multiLevelType w:val="multilevel"/>
    <w:tmpl w:val="FCF286AC"/>
    <w:styleLink w:val="Styl1"/>
    <w:lvl w:ilvl="0">
      <w:start w:val="1"/>
      <w:numFmt w:val="bullet"/>
      <w:lvlText w:val=""/>
      <w:lvlJc w:val="left"/>
      <w:pPr>
        <w:ind w:left="360" w:hanging="360"/>
      </w:pPr>
      <w:rPr>
        <w:rFonts w:ascii="Webdings" w:hAnsi="Webdings" w:hint="default"/>
        <w:b w:val="0"/>
        <w:i w:val="0"/>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nsid w:val="31292B51"/>
    <w:multiLevelType w:val="hybridMultilevel"/>
    <w:tmpl w:val="05C842FE"/>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3">
    <w:nsid w:val="31EC6351"/>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370C7C50"/>
    <w:multiLevelType w:val="multilevel"/>
    <w:tmpl w:val="C12426DE"/>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rPr>
        <w:b w:val="0"/>
      </w:rPr>
    </w:lvl>
    <w:lvl w:ilvl="2">
      <w:start w:val="1"/>
      <w:numFmt w:val="lowerRoman"/>
      <w:lvlText w:val="(%3)"/>
      <w:lvlJc w:val="left"/>
      <w:pPr>
        <w:tabs>
          <w:tab w:val="num" w:pos="850"/>
        </w:tabs>
        <w:ind w:left="1417" w:hanging="850"/>
      </w:pPr>
      <w:rPr>
        <w:b w:val="0"/>
      </w:rPr>
    </w:lvl>
    <w:lvl w:ilvl="3">
      <w:start w:val="1"/>
      <w:numFmt w:val="decimal"/>
      <w:lvlText w:val="%1.%2.%3.%4"/>
      <w:lvlJc w:val="left"/>
      <w:pPr>
        <w:tabs>
          <w:tab w:val="num" w:pos="2268"/>
        </w:tabs>
        <w:ind w:left="2268" w:hanging="850"/>
      </w:pPr>
    </w:lvl>
    <w:lvl w:ilvl="4">
      <w:start w:val="1"/>
      <w:numFmt w:val="lowerLetter"/>
      <w:lvlText w:val="(%5)"/>
      <w:lvlJc w:val="left"/>
      <w:pPr>
        <w:tabs>
          <w:tab w:val="num" w:pos="1417"/>
        </w:tabs>
        <w:ind w:left="1417" w:hanging="850"/>
      </w:pPr>
      <w:rPr>
        <w:b w:val="0"/>
      </w:rPr>
    </w:lvl>
    <w:lvl w:ilvl="5">
      <w:start w:val="1"/>
      <w:numFmt w:val="lowerRoman"/>
      <w:lvlText w:val="(%6)"/>
      <w:lvlJc w:val="left"/>
      <w:pPr>
        <w:tabs>
          <w:tab w:val="num" w:pos="1417"/>
        </w:tabs>
        <w:ind w:left="1417" w:hanging="850"/>
      </w:pPr>
    </w:lvl>
    <w:lvl w:ilvl="6">
      <w:start w:val="1"/>
      <w:numFmt w:val="bullet"/>
      <w:lvlText w:val="–"/>
      <w:lvlJc w:val="left"/>
      <w:pPr>
        <w:tabs>
          <w:tab w:val="num" w:pos="1417"/>
        </w:tabs>
        <w:ind w:left="1417" w:hanging="85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A867883"/>
    <w:multiLevelType w:val="hybridMultilevel"/>
    <w:tmpl w:val="2A0EB63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nsid w:val="3DF75AF4"/>
    <w:multiLevelType w:val="hybridMultilevel"/>
    <w:tmpl w:val="A538E8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57B342C1"/>
    <w:multiLevelType w:val="hybridMultilevel"/>
    <w:tmpl w:val="5088D0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C902C7"/>
    <w:multiLevelType w:val="hybridMultilevel"/>
    <w:tmpl w:val="A85C80DA"/>
    <w:lvl w:ilvl="0" w:tplc="76FC1D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DA12AB3"/>
    <w:multiLevelType w:val="hybridMultilevel"/>
    <w:tmpl w:val="9D8A5F0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645B4008"/>
    <w:multiLevelType w:val="multilevel"/>
    <w:tmpl w:val="FCF286AC"/>
    <w:numStyleLink w:val="Styl1"/>
  </w:abstractNum>
  <w:abstractNum w:abstractNumId="21">
    <w:nsid w:val="68833E3F"/>
    <w:multiLevelType w:val="hybridMultilevel"/>
    <w:tmpl w:val="324883C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nsid w:val="6BF26EC1"/>
    <w:multiLevelType w:val="hybridMultilevel"/>
    <w:tmpl w:val="C6702AD8"/>
    <w:lvl w:ilvl="0" w:tplc="74E04DE6">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6CBA5B5D"/>
    <w:multiLevelType w:val="hybridMultilevel"/>
    <w:tmpl w:val="6BDEBA96"/>
    <w:lvl w:ilvl="0" w:tplc="83D02388">
      <w:start w:val="1"/>
      <w:numFmt w:val="bullet"/>
      <w:lvlText w:val="►"/>
      <w:lvlJc w:val="left"/>
      <w:pPr>
        <w:tabs>
          <w:tab w:val="num" w:pos="720"/>
        </w:tabs>
        <w:ind w:left="720" w:hanging="360"/>
      </w:pPr>
      <w:rPr>
        <w:rFonts w:ascii="Lucida Grande CE" w:hAnsi="Lucida Grande CE" w:hint="default"/>
      </w:rPr>
    </w:lvl>
    <w:lvl w:ilvl="1" w:tplc="64BA8C52">
      <w:numFmt w:val="bullet"/>
      <w:lvlText w:val="▸"/>
      <w:lvlJc w:val="left"/>
      <w:pPr>
        <w:tabs>
          <w:tab w:val="num" w:pos="1440"/>
        </w:tabs>
        <w:ind w:left="1440" w:hanging="360"/>
      </w:pPr>
      <w:rPr>
        <w:rFonts w:ascii="Lucida Grande" w:hAnsi="Lucida Grande" w:hint="default"/>
      </w:rPr>
    </w:lvl>
    <w:lvl w:ilvl="2" w:tplc="B07AE500">
      <w:numFmt w:val="bullet"/>
      <w:lvlText w:val=""/>
      <w:lvlJc w:val="left"/>
      <w:pPr>
        <w:tabs>
          <w:tab w:val="num" w:pos="2160"/>
        </w:tabs>
        <w:ind w:left="2160" w:hanging="360"/>
      </w:pPr>
      <w:rPr>
        <w:rFonts w:ascii="Webdings" w:hAnsi="Webdings" w:hint="default"/>
      </w:rPr>
    </w:lvl>
    <w:lvl w:ilvl="3" w:tplc="CE344AF4" w:tentative="1">
      <w:start w:val="1"/>
      <w:numFmt w:val="bullet"/>
      <w:lvlText w:val="►"/>
      <w:lvlJc w:val="left"/>
      <w:pPr>
        <w:tabs>
          <w:tab w:val="num" w:pos="2880"/>
        </w:tabs>
        <w:ind w:left="2880" w:hanging="360"/>
      </w:pPr>
      <w:rPr>
        <w:rFonts w:ascii="Lucida Grande CE" w:hAnsi="Lucida Grande CE" w:hint="default"/>
      </w:rPr>
    </w:lvl>
    <w:lvl w:ilvl="4" w:tplc="D27EE636" w:tentative="1">
      <w:start w:val="1"/>
      <w:numFmt w:val="bullet"/>
      <w:lvlText w:val="►"/>
      <w:lvlJc w:val="left"/>
      <w:pPr>
        <w:tabs>
          <w:tab w:val="num" w:pos="3600"/>
        </w:tabs>
        <w:ind w:left="3600" w:hanging="360"/>
      </w:pPr>
      <w:rPr>
        <w:rFonts w:ascii="Lucida Grande CE" w:hAnsi="Lucida Grande CE" w:hint="default"/>
      </w:rPr>
    </w:lvl>
    <w:lvl w:ilvl="5" w:tplc="520051FC" w:tentative="1">
      <w:start w:val="1"/>
      <w:numFmt w:val="bullet"/>
      <w:lvlText w:val="►"/>
      <w:lvlJc w:val="left"/>
      <w:pPr>
        <w:tabs>
          <w:tab w:val="num" w:pos="4320"/>
        </w:tabs>
        <w:ind w:left="4320" w:hanging="360"/>
      </w:pPr>
      <w:rPr>
        <w:rFonts w:ascii="Lucida Grande CE" w:hAnsi="Lucida Grande CE" w:hint="default"/>
      </w:rPr>
    </w:lvl>
    <w:lvl w:ilvl="6" w:tplc="92E4B4A0" w:tentative="1">
      <w:start w:val="1"/>
      <w:numFmt w:val="bullet"/>
      <w:lvlText w:val="►"/>
      <w:lvlJc w:val="left"/>
      <w:pPr>
        <w:tabs>
          <w:tab w:val="num" w:pos="5040"/>
        </w:tabs>
        <w:ind w:left="5040" w:hanging="360"/>
      </w:pPr>
      <w:rPr>
        <w:rFonts w:ascii="Lucida Grande CE" w:hAnsi="Lucida Grande CE" w:hint="default"/>
      </w:rPr>
    </w:lvl>
    <w:lvl w:ilvl="7" w:tplc="CF2EAB9E" w:tentative="1">
      <w:start w:val="1"/>
      <w:numFmt w:val="bullet"/>
      <w:lvlText w:val="►"/>
      <w:lvlJc w:val="left"/>
      <w:pPr>
        <w:tabs>
          <w:tab w:val="num" w:pos="5760"/>
        </w:tabs>
        <w:ind w:left="5760" w:hanging="360"/>
      </w:pPr>
      <w:rPr>
        <w:rFonts w:ascii="Lucida Grande CE" w:hAnsi="Lucida Grande CE" w:hint="default"/>
      </w:rPr>
    </w:lvl>
    <w:lvl w:ilvl="8" w:tplc="50844DE2" w:tentative="1">
      <w:start w:val="1"/>
      <w:numFmt w:val="bullet"/>
      <w:lvlText w:val="►"/>
      <w:lvlJc w:val="left"/>
      <w:pPr>
        <w:tabs>
          <w:tab w:val="num" w:pos="6480"/>
        </w:tabs>
        <w:ind w:left="6480" w:hanging="360"/>
      </w:pPr>
      <w:rPr>
        <w:rFonts w:ascii="Lucida Grande CE" w:hAnsi="Lucida Grande CE" w:hint="default"/>
      </w:rPr>
    </w:lvl>
  </w:abstractNum>
  <w:abstractNum w:abstractNumId="24">
    <w:nsid w:val="6DE07700"/>
    <w:multiLevelType w:val="multilevel"/>
    <w:tmpl w:val="FCF286AC"/>
    <w:lvl w:ilvl="0">
      <w:start w:val="1"/>
      <w:numFmt w:val="bullet"/>
      <w:lvlText w:val=""/>
      <w:lvlJc w:val="left"/>
      <w:pPr>
        <w:ind w:left="360" w:hanging="360"/>
      </w:pPr>
      <w:rPr>
        <w:rFonts w:ascii="Webdings" w:hAnsi="Webdings" w:hint="default"/>
        <w:color w:val="F79646"/>
      </w:rPr>
    </w:lvl>
    <w:lvl w:ilvl="1">
      <w:start w:val="1"/>
      <w:numFmt w:val="bullet"/>
      <w:lvlText w:val=""/>
      <w:lvlJc w:val="left"/>
      <w:pPr>
        <w:ind w:left="720" w:hanging="363"/>
      </w:pPr>
      <w:rPr>
        <w:rFonts w:ascii="Webdings" w:hAnsi="Webdings" w:hint="default"/>
        <w:color w:val="000000"/>
      </w:rPr>
    </w:lvl>
    <w:lvl w:ilvl="2">
      <w:start w:val="1"/>
      <w:numFmt w:val="bullet"/>
      <w:lvlText w:val=""/>
      <w:lvlJc w:val="left"/>
      <w:pPr>
        <w:ind w:left="1080" w:hanging="360"/>
      </w:pPr>
      <w:rPr>
        <w:rFonts w:ascii="Webdings" w:hAnsi="Webding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6E3656BC"/>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74831FD7"/>
    <w:multiLevelType w:val="hybridMultilevel"/>
    <w:tmpl w:val="85742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3"/>
  </w:num>
  <w:num w:numId="4">
    <w:abstractNumId w:val="8"/>
  </w:num>
  <w:num w:numId="5">
    <w:abstractNumId w:val="24"/>
  </w:num>
  <w:num w:numId="6">
    <w:abstractNumId w:val="25"/>
  </w:num>
  <w:num w:numId="7">
    <w:abstractNumId w:val="11"/>
  </w:num>
  <w:num w:numId="8">
    <w:abstractNumId w:val="20"/>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22"/>
  </w:num>
  <w:num w:numId="13">
    <w:abstractNumId w:val="26"/>
  </w:num>
  <w:num w:numId="14">
    <w:abstractNumId w:val="12"/>
  </w:num>
  <w:num w:numId="15">
    <w:abstractNumId w:val="15"/>
  </w:num>
  <w:num w:numId="16">
    <w:abstractNumId w:val="18"/>
  </w:num>
  <w:num w:numId="17">
    <w:abstractNumId w:val="10"/>
  </w:num>
  <w:num w:numId="18">
    <w:abstractNumId w:val="2"/>
  </w:num>
  <w:num w:numId="19">
    <w:abstractNumId w:val="9"/>
  </w:num>
  <w:num w:numId="20">
    <w:abstractNumId w:val="0"/>
  </w:num>
  <w:num w:numId="21">
    <w:abstractNumId w:val="1"/>
  </w:num>
  <w:num w:numId="22">
    <w:abstractNumId w:val="19"/>
  </w:num>
  <w:num w:numId="23">
    <w:abstractNumId w:val="5"/>
  </w:num>
  <w:num w:numId="24">
    <w:abstractNumId w:val="6"/>
  </w:num>
  <w:num w:numId="25">
    <w:abstractNumId w:val="4"/>
  </w:num>
  <w:num w:numId="26">
    <w:abstractNumId w:val="1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F27"/>
    <w:rsid w:val="00001277"/>
    <w:rsid w:val="00004A9D"/>
    <w:rsid w:val="0001227E"/>
    <w:rsid w:val="000267DA"/>
    <w:rsid w:val="00027001"/>
    <w:rsid w:val="00030625"/>
    <w:rsid w:val="000316CA"/>
    <w:rsid w:val="00032E52"/>
    <w:rsid w:val="00033088"/>
    <w:rsid w:val="00034197"/>
    <w:rsid w:val="00034E3E"/>
    <w:rsid w:val="00035CC6"/>
    <w:rsid w:val="00036210"/>
    <w:rsid w:val="00036B4E"/>
    <w:rsid w:val="00037B29"/>
    <w:rsid w:val="000439C7"/>
    <w:rsid w:val="000459C5"/>
    <w:rsid w:val="0004719A"/>
    <w:rsid w:val="00050AA3"/>
    <w:rsid w:val="00050BC4"/>
    <w:rsid w:val="00051CDB"/>
    <w:rsid w:val="000525EB"/>
    <w:rsid w:val="00053DA5"/>
    <w:rsid w:val="00055C15"/>
    <w:rsid w:val="000576B1"/>
    <w:rsid w:val="00057777"/>
    <w:rsid w:val="00061887"/>
    <w:rsid w:val="00062FFA"/>
    <w:rsid w:val="00065122"/>
    <w:rsid w:val="00065618"/>
    <w:rsid w:val="0006634C"/>
    <w:rsid w:val="000674CF"/>
    <w:rsid w:val="0007140C"/>
    <w:rsid w:val="00073662"/>
    <w:rsid w:val="0007395B"/>
    <w:rsid w:val="000755A6"/>
    <w:rsid w:val="00084BB4"/>
    <w:rsid w:val="0008540B"/>
    <w:rsid w:val="000854A9"/>
    <w:rsid w:val="00094275"/>
    <w:rsid w:val="00097098"/>
    <w:rsid w:val="000A1D4E"/>
    <w:rsid w:val="000A1F4D"/>
    <w:rsid w:val="000A1FDE"/>
    <w:rsid w:val="000A1FFF"/>
    <w:rsid w:val="000A368C"/>
    <w:rsid w:val="000A3A4A"/>
    <w:rsid w:val="000A5DE9"/>
    <w:rsid w:val="000A6CD2"/>
    <w:rsid w:val="000A7DAC"/>
    <w:rsid w:val="000B4E6A"/>
    <w:rsid w:val="000C0487"/>
    <w:rsid w:val="000C0A44"/>
    <w:rsid w:val="000C26C2"/>
    <w:rsid w:val="000C2B53"/>
    <w:rsid w:val="000C49A6"/>
    <w:rsid w:val="000C5549"/>
    <w:rsid w:val="000C70FD"/>
    <w:rsid w:val="000D03CB"/>
    <w:rsid w:val="000D1057"/>
    <w:rsid w:val="000D1FEB"/>
    <w:rsid w:val="000D2AC4"/>
    <w:rsid w:val="000D2C20"/>
    <w:rsid w:val="000D4262"/>
    <w:rsid w:val="000E04F9"/>
    <w:rsid w:val="000E1AED"/>
    <w:rsid w:val="000E2785"/>
    <w:rsid w:val="000E5D5C"/>
    <w:rsid w:val="000E7022"/>
    <w:rsid w:val="000E72E6"/>
    <w:rsid w:val="000E74EB"/>
    <w:rsid w:val="000E798E"/>
    <w:rsid w:val="000F13A1"/>
    <w:rsid w:val="000F2C54"/>
    <w:rsid w:val="000F4669"/>
    <w:rsid w:val="000F6B4A"/>
    <w:rsid w:val="00100AAC"/>
    <w:rsid w:val="001013D1"/>
    <w:rsid w:val="00101A4E"/>
    <w:rsid w:val="00102842"/>
    <w:rsid w:val="00105E49"/>
    <w:rsid w:val="00105F38"/>
    <w:rsid w:val="001075F0"/>
    <w:rsid w:val="00110869"/>
    <w:rsid w:val="00110A07"/>
    <w:rsid w:val="001126AF"/>
    <w:rsid w:val="001200E1"/>
    <w:rsid w:val="00121A2D"/>
    <w:rsid w:val="00123400"/>
    <w:rsid w:val="00123EBA"/>
    <w:rsid w:val="0012565B"/>
    <w:rsid w:val="001259F8"/>
    <w:rsid w:val="001262B5"/>
    <w:rsid w:val="00131392"/>
    <w:rsid w:val="00132E2B"/>
    <w:rsid w:val="00133A09"/>
    <w:rsid w:val="001351B4"/>
    <w:rsid w:val="00136B8D"/>
    <w:rsid w:val="001422D2"/>
    <w:rsid w:val="001439B7"/>
    <w:rsid w:val="0014461B"/>
    <w:rsid w:val="00146800"/>
    <w:rsid w:val="0014721C"/>
    <w:rsid w:val="001508A5"/>
    <w:rsid w:val="001508DE"/>
    <w:rsid w:val="00150EE4"/>
    <w:rsid w:val="0015274B"/>
    <w:rsid w:val="0015544F"/>
    <w:rsid w:val="00156AD5"/>
    <w:rsid w:val="00161F58"/>
    <w:rsid w:val="001639CE"/>
    <w:rsid w:val="00163E8A"/>
    <w:rsid w:val="0016518D"/>
    <w:rsid w:val="0016717C"/>
    <w:rsid w:val="001676A4"/>
    <w:rsid w:val="00171CB8"/>
    <w:rsid w:val="0017260B"/>
    <w:rsid w:val="00174139"/>
    <w:rsid w:val="001752B6"/>
    <w:rsid w:val="00175821"/>
    <w:rsid w:val="00181893"/>
    <w:rsid w:val="00182F10"/>
    <w:rsid w:val="001852F1"/>
    <w:rsid w:val="001857A3"/>
    <w:rsid w:val="00190821"/>
    <w:rsid w:val="001953CC"/>
    <w:rsid w:val="001955C4"/>
    <w:rsid w:val="0019659A"/>
    <w:rsid w:val="00196C99"/>
    <w:rsid w:val="00197CF7"/>
    <w:rsid w:val="001A1023"/>
    <w:rsid w:val="001A1386"/>
    <w:rsid w:val="001A184E"/>
    <w:rsid w:val="001A22EC"/>
    <w:rsid w:val="001A38F6"/>
    <w:rsid w:val="001A528E"/>
    <w:rsid w:val="001A53A3"/>
    <w:rsid w:val="001A5F7E"/>
    <w:rsid w:val="001A6097"/>
    <w:rsid w:val="001B5ADF"/>
    <w:rsid w:val="001B62C2"/>
    <w:rsid w:val="001B6596"/>
    <w:rsid w:val="001C292B"/>
    <w:rsid w:val="001C3B1F"/>
    <w:rsid w:val="001C5074"/>
    <w:rsid w:val="001C650D"/>
    <w:rsid w:val="001C6ECD"/>
    <w:rsid w:val="001D0E7C"/>
    <w:rsid w:val="001D57E2"/>
    <w:rsid w:val="001E3410"/>
    <w:rsid w:val="001F5E9B"/>
    <w:rsid w:val="001F7912"/>
    <w:rsid w:val="001F7B27"/>
    <w:rsid w:val="002001D9"/>
    <w:rsid w:val="002036C2"/>
    <w:rsid w:val="002043A2"/>
    <w:rsid w:val="00205112"/>
    <w:rsid w:val="00206DDE"/>
    <w:rsid w:val="00207DF7"/>
    <w:rsid w:val="002113C1"/>
    <w:rsid w:val="00211F9D"/>
    <w:rsid w:val="00212085"/>
    <w:rsid w:val="00220FAB"/>
    <w:rsid w:val="00223C76"/>
    <w:rsid w:val="00227E3C"/>
    <w:rsid w:val="0023460F"/>
    <w:rsid w:val="00235226"/>
    <w:rsid w:val="002364CE"/>
    <w:rsid w:val="002407D4"/>
    <w:rsid w:val="002440D7"/>
    <w:rsid w:val="00244635"/>
    <w:rsid w:val="00244F83"/>
    <w:rsid w:val="00246F83"/>
    <w:rsid w:val="00246F89"/>
    <w:rsid w:val="00247202"/>
    <w:rsid w:val="00251EA2"/>
    <w:rsid w:val="002653DC"/>
    <w:rsid w:val="00265967"/>
    <w:rsid w:val="00267121"/>
    <w:rsid w:val="00271AB9"/>
    <w:rsid w:val="0027280A"/>
    <w:rsid w:val="0027290B"/>
    <w:rsid w:val="00275C4A"/>
    <w:rsid w:val="00276BC7"/>
    <w:rsid w:val="00280127"/>
    <w:rsid w:val="00280320"/>
    <w:rsid w:val="00282DFB"/>
    <w:rsid w:val="00282FD1"/>
    <w:rsid w:val="0028350F"/>
    <w:rsid w:val="00283B73"/>
    <w:rsid w:val="002854E2"/>
    <w:rsid w:val="00287402"/>
    <w:rsid w:val="0029071E"/>
    <w:rsid w:val="00293E67"/>
    <w:rsid w:val="00295EED"/>
    <w:rsid w:val="002A00F2"/>
    <w:rsid w:val="002A0434"/>
    <w:rsid w:val="002A37E0"/>
    <w:rsid w:val="002A3C44"/>
    <w:rsid w:val="002A40BA"/>
    <w:rsid w:val="002A5982"/>
    <w:rsid w:val="002B17B8"/>
    <w:rsid w:val="002B3237"/>
    <w:rsid w:val="002B329A"/>
    <w:rsid w:val="002B3912"/>
    <w:rsid w:val="002B52FD"/>
    <w:rsid w:val="002B6B73"/>
    <w:rsid w:val="002C0212"/>
    <w:rsid w:val="002C03DB"/>
    <w:rsid w:val="002C3D31"/>
    <w:rsid w:val="002C48F5"/>
    <w:rsid w:val="002D123E"/>
    <w:rsid w:val="002D1BC5"/>
    <w:rsid w:val="002D37DB"/>
    <w:rsid w:val="002D40F9"/>
    <w:rsid w:val="002D4AA7"/>
    <w:rsid w:val="002D6918"/>
    <w:rsid w:val="002E232F"/>
    <w:rsid w:val="002E3488"/>
    <w:rsid w:val="002E4B19"/>
    <w:rsid w:val="002E62F8"/>
    <w:rsid w:val="002F0010"/>
    <w:rsid w:val="002F0A98"/>
    <w:rsid w:val="002F7F50"/>
    <w:rsid w:val="00302228"/>
    <w:rsid w:val="0030449C"/>
    <w:rsid w:val="0031161D"/>
    <w:rsid w:val="003129CE"/>
    <w:rsid w:val="00315A2A"/>
    <w:rsid w:val="0031603E"/>
    <w:rsid w:val="003165D7"/>
    <w:rsid w:val="00317EFD"/>
    <w:rsid w:val="00324159"/>
    <w:rsid w:val="003270FE"/>
    <w:rsid w:val="003307A8"/>
    <w:rsid w:val="00330BCB"/>
    <w:rsid w:val="00331505"/>
    <w:rsid w:val="00331639"/>
    <w:rsid w:val="0033431A"/>
    <w:rsid w:val="003345C1"/>
    <w:rsid w:val="003352F2"/>
    <w:rsid w:val="00337C5E"/>
    <w:rsid w:val="00337FBF"/>
    <w:rsid w:val="00340A62"/>
    <w:rsid w:val="00341FB4"/>
    <w:rsid w:val="00342278"/>
    <w:rsid w:val="003443BA"/>
    <w:rsid w:val="00344D29"/>
    <w:rsid w:val="0034662C"/>
    <w:rsid w:val="00347DD9"/>
    <w:rsid w:val="00353FF2"/>
    <w:rsid w:val="003554B2"/>
    <w:rsid w:val="00357940"/>
    <w:rsid w:val="00357C9B"/>
    <w:rsid w:val="00363041"/>
    <w:rsid w:val="00363049"/>
    <w:rsid w:val="003632F6"/>
    <w:rsid w:val="00363358"/>
    <w:rsid w:val="003635E8"/>
    <w:rsid w:val="00364A15"/>
    <w:rsid w:val="003673AF"/>
    <w:rsid w:val="00370A13"/>
    <w:rsid w:val="00370DAE"/>
    <w:rsid w:val="0037342B"/>
    <w:rsid w:val="003769C4"/>
    <w:rsid w:val="003831FE"/>
    <w:rsid w:val="00383E3F"/>
    <w:rsid w:val="00384036"/>
    <w:rsid w:val="003866C4"/>
    <w:rsid w:val="00390593"/>
    <w:rsid w:val="00390722"/>
    <w:rsid w:val="00390728"/>
    <w:rsid w:val="0039476F"/>
    <w:rsid w:val="00397627"/>
    <w:rsid w:val="00397DF8"/>
    <w:rsid w:val="003A0523"/>
    <w:rsid w:val="003A31C5"/>
    <w:rsid w:val="003A333A"/>
    <w:rsid w:val="003A4F40"/>
    <w:rsid w:val="003A7B21"/>
    <w:rsid w:val="003B08AF"/>
    <w:rsid w:val="003B0ACE"/>
    <w:rsid w:val="003B1786"/>
    <w:rsid w:val="003B4DCF"/>
    <w:rsid w:val="003B7D63"/>
    <w:rsid w:val="003C12EB"/>
    <w:rsid w:val="003C2BBC"/>
    <w:rsid w:val="003C4F86"/>
    <w:rsid w:val="003C5198"/>
    <w:rsid w:val="003C7344"/>
    <w:rsid w:val="003C765F"/>
    <w:rsid w:val="003C76D1"/>
    <w:rsid w:val="003C7FDA"/>
    <w:rsid w:val="003D0240"/>
    <w:rsid w:val="003D11B9"/>
    <w:rsid w:val="003D1DCB"/>
    <w:rsid w:val="003D2E64"/>
    <w:rsid w:val="003D5488"/>
    <w:rsid w:val="003D5F9E"/>
    <w:rsid w:val="003D601B"/>
    <w:rsid w:val="003D7D85"/>
    <w:rsid w:val="003E2CCC"/>
    <w:rsid w:val="003E4343"/>
    <w:rsid w:val="003E5703"/>
    <w:rsid w:val="003F0906"/>
    <w:rsid w:val="003F1A72"/>
    <w:rsid w:val="003F370B"/>
    <w:rsid w:val="003F6A5C"/>
    <w:rsid w:val="004007AD"/>
    <w:rsid w:val="00400EF9"/>
    <w:rsid w:val="0040136A"/>
    <w:rsid w:val="00402834"/>
    <w:rsid w:val="00402D6E"/>
    <w:rsid w:val="00405981"/>
    <w:rsid w:val="00405BFF"/>
    <w:rsid w:val="00406383"/>
    <w:rsid w:val="00406A6B"/>
    <w:rsid w:val="00411B25"/>
    <w:rsid w:val="00412734"/>
    <w:rsid w:val="00414ECB"/>
    <w:rsid w:val="004168EA"/>
    <w:rsid w:val="00416EA4"/>
    <w:rsid w:val="004204A9"/>
    <w:rsid w:val="004223B2"/>
    <w:rsid w:val="00424CB7"/>
    <w:rsid w:val="00425D0D"/>
    <w:rsid w:val="004308BF"/>
    <w:rsid w:val="00434D77"/>
    <w:rsid w:val="00435860"/>
    <w:rsid w:val="00437CAA"/>
    <w:rsid w:val="004420D3"/>
    <w:rsid w:val="00442E08"/>
    <w:rsid w:val="00444A0F"/>
    <w:rsid w:val="00450DEA"/>
    <w:rsid w:val="00451805"/>
    <w:rsid w:val="00451A73"/>
    <w:rsid w:val="00451C58"/>
    <w:rsid w:val="004535B7"/>
    <w:rsid w:val="00454260"/>
    <w:rsid w:val="004544F1"/>
    <w:rsid w:val="00455770"/>
    <w:rsid w:val="00457E0C"/>
    <w:rsid w:val="004603E4"/>
    <w:rsid w:val="00460FB8"/>
    <w:rsid w:val="00461876"/>
    <w:rsid w:val="004638EB"/>
    <w:rsid w:val="004639BC"/>
    <w:rsid w:val="0046582A"/>
    <w:rsid w:val="00467CAC"/>
    <w:rsid w:val="00476335"/>
    <w:rsid w:val="00476C2B"/>
    <w:rsid w:val="00477FB2"/>
    <w:rsid w:val="0048106F"/>
    <w:rsid w:val="00482514"/>
    <w:rsid w:val="0048340D"/>
    <w:rsid w:val="00483B7E"/>
    <w:rsid w:val="0048783F"/>
    <w:rsid w:val="00490F70"/>
    <w:rsid w:val="004911BB"/>
    <w:rsid w:val="00492060"/>
    <w:rsid w:val="00492314"/>
    <w:rsid w:val="004929C2"/>
    <w:rsid w:val="00493BD7"/>
    <w:rsid w:val="0049562F"/>
    <w:rsid w:val="004962D9"/>
    <w:rsid w:val="0049741F"/>
    <w:rsid w:val="004A0290"/>
    <w:rsid w:val="004A1444"/>
    <w:rsid w:val="004A5637"/>
    <w:rsid w:val="004A57CE"/>
    <w:rsid w:val="004B1145"/>
    <w:rsid w:val="004B1BF3"/>
    <w:rsid w:val="004B2351"/>
    <w:rsid w:val="004B358E"/>
    <w:rsid w:val="004B6F68"/>
    <w:rsid w:val="004B7C1A"/>
    <w:rsid w:val="004C3BF0"/>
    <w:rsid w:val="004C709C"/>
    <w:rsid w:val="004C7704"/>
    <w:rsid w:val="004D02BE"/>
    <w:rsid w:val="004D2730"/>
    <w:rsid w:val="004D4808"/>
    <w:rsid w:val="004D58B0"/>
    <w:rsid w:val="004D6799"/>
    <w:rsid w:val="004E03C6"/>
    <w:rsid w:val="004E17A3"/>
    <w:rsid w:val="004E4271"/>
    <w:rsid w:val="004E5F43"/>
    <w:rsid w:val="004F1072"/>
    <w:rsid w:val="004F1405"/>
    <w:rsid w:val="004F4DDA"/>
    <w:rsid w:val="004F5087"/>
    <w:rsid w:val="004F5B57"/>
    <w:rsid w:val="004F77C9"/>
    <w:rsid w:val="005016A9"/>
    <w:rsid w:val="00501F44"/>
    <w:rsid w:val="00503BCD"/>
    <w:rsid w:val="005044CD"/>
    <w:rsid w:val="00504CDD"/>
    <w:rsid w:val="00504D17"/>
    <w:rsid w:val="00505996"/>
    <w:rsid w:val="005059EF"/>
    <w:rsid w:val="00505F20"/>
    <w:rsid w:val="00507E1A"/>
    <w:rsid w:val="00514F0A"/>
    <w:rsid w:val="00516FF3"/>
    <w:rsid w:val="0051748D"/>
    <w:rsid w:val="00517752"/>
    <w:rsid w:val="00520E12"/>
    <w:rsid w:val="00527078"/>
    <w:rsid w:val="005271A0"/>
    <w:rsid w:val="00527650"/>
    <w:rsid w:val="005303B0"/>
    <w:rsid w:val="00531BC4"/>
    <w:rsid w:val="00534EE7"/>
    <w:rsid w:val="00536DDB"/>
    <w:rsid w:val="00540314"/>
    <w:rsid w:val="00540FF5"/>
    <w:rsid w:val="005431D6"/>
    <w:rsid w:val="005449E7"/>
    <w:rsid w:val="00544B19"/>
    <w:rsid w:val="0054718E"/>
    <w:rsid w:val="0055014D"/>
    <w:rsid w:val="005504F0"/>
    <w:rsid w:val="00552481"/>
    <w:rsid w:val="005534D5"/>
    <w:rsid w:val="0055578F"/>
    <w:rsid w:val="00555A08"/>
    <w:rsid w:val="005609D5"/>
    <w:rsid w:val="00565217"/>
    <w:rsid w:val="0056536A"/>
    <w:rsid w:val="0057124D"/>
    <w:rsid w:val="005727B8"/>
    <w:rsid w:val="00573140"/>
    <w:rsid w:val="00575218"/>
    <w:rsid w:val="00575359"/>
    <w:rsid w:val="00575A58"/>
    <w:rsid w:val="00575DE1"/>
    <w:rsid w:val="0057717D"/>
    <w:rsid w:val="005772B6"/>
    <w:rsid w:val="00577466"/>
    <w:rsid w:val="00577E37"/>
    <w:rsid w:val="00580296"/>
    <w:rsid w:val="00580670"/>
    <w:rsid w:val="00580844"/>
    <w:rsid w:val="00581225"/>
    <w:rsid w:val="00590973"/>
    <w:rsid w:val="00592956"/>
    <w:rsid w:val="00593629"/>
    <w:rsid w:val="0059614C"/>
    <w:rsid w:val="00597622"/>
    <w:rsid w:val="005A0505"/>
    <w:rsid w:val="005A0D49"/>
    <w:rsid w:val="005A3F0B"/>
    <w:rsid w:val="005A4B9E"/>
    <w:rsid w:val="005A4F80"/>
    <w:rsid w:val="005B0A9A"/>
    <w:rsid w:val="005B1931"/>
    <w:rsid w:val="005B4984"/>
    <w:rsid w:val="005B4D19"/>
    <w:rsid w:val="005C63F0"/>
    <w:rsid w:val="005C7232"/>
    <w:rsid w:val="005D06AA"/>
    <w:rsid w:val="005D21B0"/>
    <w:rsid w:val="005D4B94"/>
    <w:rsid w:val="005E03DD"/>
    <w:rsid w:val="005E1D25"/>
    <w:rsid w:val="005E335D"/>
    <w:rsid w:val="005E4074"/>
    <w:rsid w:val="005E78FE"/>
    <w:rsid w:val="005F2609"/>
    <w:rsid w:val="005F4A64"/>
    <w:rsid w:val="005F71A2"/>
    <w:rsid w:val="005F71D9"/>
    <w:rsid w:val="005F7697"/>
    <w:rsid w:val="00602E40"/>
    <w:rsid w:val="00603D10"/>
    <w:rsid w:val="0060477F"/>
    <w:rsid w:val="006056A8"/>
    <w:rsid w:val="00607528"/>
    <w:rsid w:val="006121A8"/>
    <w:rsid w:val="00612EF1"/>
    <w:rsid w:val="006146C0"/>
    <w:rsid w:val="00616404"/>
    <w:rsid w:val="00616D99"/>
    <w:rsid w:val="0061774A"/>
    <w:rsid w:val="00620530"/>
    <w:rsid w:val="00621C5C"/>
    <w:rsid w:val="0062624D"/>
    <w:rsid w:val="00626A3C"/>
    <w:rsid w:val="00626B00"/>
    <w:rsid w:val="00630132"/>
    <w:rsid w:val="00632831"/>
    <w:rsid w:val="00632FC6"/>
    <w:rsid w:val="00635EA4"/>
    <w:rsid w:val="00642111"/>
    <w:rsid w:val="00642719"/>
    <w:rsid w:val="006431D0"/>
    <w:rsid w:val="0064375E"/>
    <w:rsid w:val="00646209"/>
    <w:rsid w:val="00651B75"/>
    <w:rsid w:val="00652801"/>
    <w:rsid w:val="00664494"/>
    <w:rsid w:val="00671571"/>
    <w:rsid w:val="00675AB3"/>
    <w:rsid w:val="00675E5E"/>
    <w:rsid w:val="006777C4"/>
    <w:rsid w:val="00677A1D"/>
    <w:rsid w:val="00682C52"/>
    <w:rsid w:val="00684A76"/>
    <w:rsid w:val="0068516B"/>
    <w:rsid w:val="00685281"/>
    <w:rsid w:val="0068773B"/>
    <w:rsid w:val="00691725"/>
    <w:rsid w:val="00693EB1"/>
    <w:rsid w:val="006943D9"/>
    <w:rsid w:val="00695EAC"/>
    <w:rsid w:val="00697656"/>
    <w:rsid w:val="006A1ACD"/>
    <w:rsid w:val="006A2419"/>
    <w:rsid w:val="006A472C"/>
    <w:rsid w:val="006A69EF"/>
    <w:rsid w:val="006B1AD6"/>
    <w:rsid w:val="006B3C2F"/>
    <w:rsid w:val="006B5DE4"/>
    <w:rsid w:val="006C1B44"/>
    <w:rsid w:val="006C2C41"/>
    <w:rsid w:val="006C313C"/>
    <w:rsid w:val="006C5249"/>
    <w:rsid w:val="006C5267"/>
    <w:rsid w:val="006C6139"/>
    <w:rsid w:val="006C680B"/>
    <w:rsid w:val="006C7C9E"/>
    <w:rsid w:val="006D423B"/>
    <w:rsid w:val="006D4901"/>
    <w:rsid w:val="006D677E"/>
    <w:rsid w:val="006D79D6"/>
    <w:rsid w:val="006E1F31"/>
    <w:rsid w:val="006E2674"/>
    <w:rsid w:val="006E3ACC"/>
    <w:rsid w:val="006F567A"/>
    <w:rsid w:val="006F5737"/>
    <w:rsid w:val="006F6F25"/>
    <w:rsid w:val="00700CBA"/>
    <w:rsid w:val="00704F4E"/>
    <w:rsid w:val="00705671"/>
    <w:rsid w:val="007064E5"/>
    <w:rsid w:val="00707768"/>
    <w:rsid w:val="007102D6"/>
    <w:rsid w:val="00713061"/>
    <w:rsid w:val="00714381"/>
    <w:rsid w:val="0071569F"/>
    <w:rsid w:val="00715AEB"/>
    <w:rsid w:val="00721999"/>
    <w:rsid w:val="00727FD2"/>
    <w:rsid w:val="00730316"/>
    <w:rsid w:val="007306FE"/>
    <w:rsid w:val="007321C0"/>
    <w:rsid w:val="00735378"/>
    <w:rsid w:val="00736A1A"/>
    <w:rsid w:val="00736FFB"/>
    <w:rsid w:val="0074099F"/>
    <w:rsid w:val="00741242"/>
    <w:rsid w:val="0074194B"/>
    <w:rsid w:val="00742DFF"/>
    <w:rsid w:val="00743606"/>
    <w:rsid w:val="007444B0"/>
    <w:rsid w:val="0074658A"/>
    <w:rsid w:val="00747C20"/>
    <w:rsid w:val="007531B1"/>
    <w:rsid w:val="00761565"/>
    <w:rsid w:val="00761CBD"/>
    <w:rsid w:val="007620D7"/>
    <w:rsid w:val="00762140"/>
    <w:rsid w:val="00762288"/>
    <w:rsid w:val="00762521"/>
    <w:rsid w:val="00763F85"/>
    <w:rsid w:val="00770B4E"/>
    <w:rsid w:val="00772B4A"/>
    <w:rsid w:val="007743D3"/>
    <w:rsid w:val="00775D45"/>
    <w:rsid w:val="00777760"/>
    <w:rsid w:val="00780023"/>
    <w:rsid w:val="00785C5C"/>
    <w:rsid w:val="0078711E"/>
    <w:rsid w:val="007875DD"/>
    <w:rsid w:val="00787935"/>
    <w:rsid w:val="0079022A"/>
    <w:rsid w:val="00791298"/>
    <w:rsid w:val="0079196A"/>
    <w:rsid w:val="007922D9"/>
    <w:rsid w:val="0079367B"/>
    <w:rsid w:val="007975B7"/>
    <w:rsid w:val="007A0EA6"/>
    <w:rsid w:val="007A252D"/>
    <w:rsid w:val="007A2746"/>
    <w:rsid w:val="007A2855"/>
    <w:rsid w:val="007A3233"/>
    <w:rsid w:val="007A607E"/>
    <w:rsid w:val="007B1C0B"/>
    <w:rsid w:val="007B34AA"/>
    <w:rsid w:val="007B702E"/>
    <w:rsid w:val="007C0DDD"/>
    <w:rsid w:val="007C1A89"/>
    <w:rsid w:val="007C25FD"/>
    <w:rsid w:val="007C2B0F"/>
    <w:rsid w:val="007C4537"/>
    <w:rsid w:val="007C6354"/>
    <w:rsid w:val="007C6A61"/>
    <w:rsid w:val="007C74AF"/>
    <w:rsid w:val="007E5844"/>
    <w:rsid w:val="007E6392"/>
    <w:rsid w:val="007E6EF0"/>
    <w:rsid w:val="007F307E"/>
    <w:rsid w:val="007F325F"/>
    <w:rsid w:val="007F3F77"/>
    <w:rsid w:val="007F4762"/>
    <w:rsid w:val="007F5E3B"/>
    <w:rsid w:val="007F6B2F"/>
    <w:rsid w:val="007F745E"/>
    <w:rsid w:val="00801DA3"/>
    <w:rsid w:val="008036D6"/>
    <w:rsid w:val="00804BB1"/>
    <w:rsid w:val="00805B14"/>
    <w:rsid w:val="00811FF1"/>
    <w:rsid w:val="0081601D"/>
    <w:rsid w:val="00820337"/>
    <w:rsid w:val="00821794"/>
    <w:rsid w:val="0082297F"/>
    <w:rsid w:val="00822A70"/>
    <w:rsid w:val="00823D94"/>
    <w:rsid w:val="00825212"/>
    <w:rsid w:val="008267E2"/>
    <w:rsid w:val="008312A3"/>
    <w:rsid w:val="0083159D"/>
    <w:rsid w:val="00832DE1"/>
    <w:rsid w:val="00833FC8"/>
    <w:rsid w:val="00835329"/>
    <w:rsid w:val="008356A3"/>
    <w:rsid w:val="0083589E"/>
    <w:rsid w:val="0083727A"/>
    <w:rsid w:val="00840D4A"/>
    <w:rsid w:val="008439AA"/>
    <w:rsid w:val="008442BB"/>
    <w:rsid w:val="0084463E"/>
    <w:rsid w:val="00844A32"/>
    <w:rsid w:val="00850285"/>
    <w:rsid w:val="008525A9"/>
    <w:rsid w:val="00860A4C"/>
    <w:rsid w:val="008634F8"/>
    <w:rsid w:val="008639FA"/>
    <w:rsid w:val="008657CF"/>
    <w:rsid w:val="00865DFB"/>
    <w:rsid w:val="00867563"/>
    <w:rsid w:val="00870EB9"/>
    <w:rsid w:val="00872070"/>
    <w:rsid w:val="00875A8B"/>
    <w:rsid w:val="0087709B"/>
    <w:rsid w:val="008772C7"/>
    <w:rsid w:val="00882105"/>
    <w:rsid w:val="00882563"/>
    <w:rsid w:val="00890815"/>
    <w:rsid w:val="00891149"/>
    <w:rsid w:val="00892F06"/>
    <w:rsid w:val="008937D7"/>
    <w:rsid w:val="00894357"/>
    <w:rsid w:val="0089454D"/>
    <w:rsid w:val="00894742"/>
    <w:rsid w:val="00895E78"/>
    <w:rsid w:val="008973DF"/>
    <w:rsid w:val="008A1282"/>
    <w:rsid w:val="008A257B"/>
    <w:rsid w:val="008B0CDD"/>
    <w:rsid w:val="008B26EB"/>
    <w:rsid w:val="008B5592"/>
    <w:rsid w:val="008B5C0C"/>
    <w:rsid w:val="008B624B"/>
    <w:rsid w:val="008C103B"/>
    <w:rsid w:val="008C420D"/>
    <w:rsid w:val="008C4D9A"/>
    <w:rsid w:val="008C72C6"/>
    <w:rsid w:val="008D19EA"/>
    <w:rsid w:val="008D2818"/>
    <w:rsid w:val="008D5453"/>
    <w:rsid w:val="008D57ED"/>
    <w:rsid w:val="008E3F6E"/>
    <w:rsid w:val="008E5221"/>
    <w:rsid w:val="008E680D"/>
    <w:rsid w:val="008F21E1"/>
    <w:rsid w:val="008F2CBE"/>
    <w:rsid w:val="008F3458"/>
    <w:rsid w:val="008F4A5F"/>
    <w:rsid w:val="008F61F4"/>
    <w:rsid w:val="00900E20"/>
    <w:rsid w:val="0090102C"/>
    <w:rsid w:val="00901BE8"/>
    <w:rsid w:val="00903E10"/>
    <w:rsid w:val="00904530"/>
    <w:rsid w:val="00905600"/>
    <w:rsid w:val="00906106"/>
    <w:rsid w:val="00906FAA"/>
    <w:rsid w:val="00913D51"/>
    <w:rsid w:val="0091490B"/>
    <w:rsid w:val="0091582A"/>
    <w:rsid w:val="00921941"/>
    <w:rsid w:val="009236E6"/>
    <w:rsid w:val="00926E5A"/>
    <w:rsid w:val="00930594"/>
    <w:rsid w:val="00933825"/>
    <w:rsid w:val="00934B07"/>
    <w:rsid w:val="00935486"/>
    <w:rsid w:val="00941637"/>
    <w:rsid w:val="009418FD"/>
    <w:rsid w:val="00945253"/>
    <w:rsid w:val="00946292"/>
    <w:rsid w:val="00962B18"/>
    <w:rsid w:val="00963F32"/>
    <w:rsid w:val="00964357"/>
    <w:rsid w:val="00964655"/>
    <w:rsid w:val="009652A2"/>
    <w:rsid w:val="009660DD"/>
    <w:rsid w:val="00966DD6"/>
    <w:rsid w:val="009726E1"/>
    <w:rsid w:val="00973585"/>
    <w:rsid w:val="009748D7"/>
    <w:rsid w:val="00976620"/>
    <w:rsid w:val="00976FB8"/>
    <w:rsid w:val="00980423"/>
    <w:rsid w:val="009813FE"/>
    <w:rsid w:val="00984190"/>
    <w:rsid w:val="009856F9"/>
    <w:rsid w:val="00992458"/>
    <w:rsid w:val="00992836"/>
    <w:rsid w:val="00993DD8"/>
    <w:rsid w:val="009A4E92"/>
    <w:rsid w:val="009A50F8"/>
    <w:rsid w:val="009A699A"/>
    <w:rsid w:val="009A6F27"/>
    <w:rsid w:val="009B02C6"/>
    <w:rsid w:val="009B05BB"/>
    <w:rsid w:val="009B498A"/>
    <w:rsid w:val="009B4DFF"/>
    <w:rsid w:val="009C06FB"/>
    <w:rsid w:val="009C7C0D"/>
    <w:rsid w:val="009C7E8B"/>
    <w:rsid w:val="009D136E"/>
    <w:rsid w:val="009D13F9"/>
    <w:rsid w:val="009D2258"/>
    <w:rsid w:val="009D6628"/>
    <w:rsid w:val="009D66CB"/>
    <w:rsid w:val="009D6CF5"/>
    <w:rsid w:val="009D7598"/>
    <w:rsid w:val="009D77DF"/>
    <w:rsid w:val="009E1D72"/>
    <w:rsid w:val="009E2FB1"/>
    <w:rsid w:val="009E4314"/>
    <w:rsid w:val="009F0644"/>
    <w:rsid w:val="009F1C8A"/>
    <w:rsid w:val="009F1D4E"/>
    <w:rsid w:val="009F3CD6"/>
    <w:rsid w:val="009F3DAC"/>
    <w:rsid w:val="009F4E36"/>
    <w:rsid w:val="009F51BC"/>
    <w:rsid w:val="009F690D"/>
    <w:rsid w:val="009F7EF4"/>
    <w:rsid w:val="00A00CE6"/>
    <w:rsid w:val="00A02A16"/>
    <w:rsid w:val="00A06284"/>
    <w:rsid w:val="00A101EA"/>
    <w:rsid w:val="00A104C6"/>
    <w:rsid w:val="00A115F2"/>
    <w:rsid w:val="00A13B85"/>
    <w:rsid w:val="00A16193"/>
    <w:rsid w:val="00A16DD5"/>
    <w:rsid w:val="00A17667"/>
    <w:rsid w:val="00A20427"/>
    <w:rsid w:val="00A21897"/>
    <w:rsid w:val="00A25EC7"/>
    <w:rsid w:val="00A26F81"/>
    <w:rsid w:val="00A277F2"/>
    <w:rsid w:val="00A30671"/>
    <w:rsid w:val="00A315ED"/>
    <w:rsid w:val="00A32F01"/>
    <w:rsid w:val="00A35E20"/>
    <w:rsid w:val="00A36093"/>
    <w:rsid w:val="00A40D9E"/>
    <w:rsid w:val="00A42DE1"/>
    <w:rsid w:val="00A43509"/>
    <w:rsid w:val="00A43B0D"/>
    <w:rsid w:val="00A44031"/>
    <w:rsid w:val="00A44697"/>
    <w:rsid w:val="00A45929"/>
    <w:rsid w:val="00A466D1"/>
    <w:rsid w:val="00A50692"/>
    <w:rsid w:val="00A53594"/>
    <w:rsid w:val="00A54F6C"/>
    <w:rsid w:val="00A54FFD"/>
    <w:rsid w:val="00A621D3"/>
    <w:rsid w:val="00A65248"/>
    <w:rsid w:val="00A6655D"/>
    <w:rsid w:val="00A71D29"/>
    <w:rsid w:val="00A739EA"/>
    <w:rsid w:val="00A75198"/>
    <w:rsid w:val="00A7577F"/>
    <w:rsid w:val="00A75A7E"/>
    <w:rsid w:val="00A7603A"/>
    <w:rsid w:val="00A77457"/>
    <w:rsid w:val="00A80F0E"/>
    <w:rsid w:val="00A812D7"/>
    <w:rsid w:val="00A84DF9"/>
    <w:rsid w:val="00A850C3"/>
    <w:rsid w:val="00A8631D"/>
    <w:rsid w:val="00A869B1"/>
    <w:rsid w:val="00A915A9"/>
    <w:rsid w:val="00A9258A"/>
    <w:rsid w:val="00A93A3C"/>
    <w:rsid w:val="00A942F4"/>
    <w:rsid w:val="00AA33E5"/>
    <w:rsid w:val="00AA361B"/>
    <w:rsid w:val="00AA67D7"/>
    <w:rsid w:val="00AB080F"/>
    <w:rsid w:val="00AB5824"/>
    <w:rsid w:val="00AC0161"/>
    <w:rsid w:val="00AC121B"/>
    <w:rsid w:val="00AC2650"/>
    <w:rsid w:val="00AC455A"/>
    <w:rsid w:val="00AC4AE1"/>
    <w:rsid w:val="00AD06FE"/>
    <w:rsid w:val="00AD115D"/>
    <w:rsid w:val="00AD1BCF"/>
    <w:rsid w:val="00AD5C8D"/>
    <w:rsid w:val="00AD651D"/>
    <w:rsid w:val="00AD6B74"/>
    <w:rsid w:val="00AD7700"/>
    <w:rsid w:val="00AD7E0F"/>
    <w:rsid w:val="00AE143F"/>
    <w:rsid w:val="00AE2EB7"/>
    <w:rsid w:val="00AE6072"/>
    <w:rsid w:val="00AE659A"/>
    <w:rsid w:val="00AE6638"/>
    <w:rsid w:val="00AF1757"/>
    <w:rsid w:val="00AF21CA"/>
    <w:rsid w:val="00AF7121"/>
    <w:rsid w:val="00AF7B92"/>
    <w:rsid w:val="00B00EA0"/>
    <w:rsid w:val="00B02B00"/>
    <w:rsid w:val="00B04F61"/>
    <w:rsid w:val="00B1045B"/>
    <w:rsid w:val="00B104CA"/>
    <w:rsid w:val="00B1131C"/>
    <w:rsid w:val="00B1213C"/>
    <w:rsid w:val="00B13571"/>
    <w:rsid w:val="00B16CE6"/>
    <w:rsid w:val="00B17E99"/>
    <w:rsid w:val="00B21E9C"/>
    <w:rsid w:val="00B26D0B"/>
    <w:rsid w:val="00B26D6C"/>
    <w:rsid w:val="00B27478"/>
    <w:rsid w:val="00B32616"/>
    <w:rsid w:val="00B35E69"/>
    <w:rsid w:val="00B37975"/>
    <w:rsid w:val="00B41040"/>
    <w:rsid w:val="00B41FA1"/>
    <w:rsid w:val="00B424B1"/>
    <w:rsid w:val="00B46630"/>
    <w:rsid w:val="00B47819"/>
    <w:rsid w:val="00B518B9"/>
    <w:rsid w:val="00B557BF"/>
    <w:rsid w:val="00B60465"/>
    <w:rsid w:val="00B62930"/>
    <w:rsid w:val="00B64A92"/>
    <w:rsid w:val="00B66C21"/>
    <w:rsid w:val="00B67000"/>
    <w:rsid w:val="00B70F3A"/>
    <w:rsid w:val="00B7148A"/>
    <w:rsid w:val="00B71B86"/>
    <w:rsid w:val="00B71DCA"/>
    <w:rsid w:val="00B75B8D"/>
    <w:rsid w:val="00B76E48"/>
    <w:rsid w:val="00B77DC5"/>
    <w:rsid w:val="00B81151"/>
    <w:rsid w:val="00B81C2B"/>
    <w:rsid w:val="00B83918"/>
    <w:rsid w:val="00B907E1"/>
    <w:rsid w:val="00B91CEC"/>
    <w:rsid w:val="00B97D48"/>
    <w:rsid w:val="00BA05BF"/>
    <w:rsid w:val="00BA1D0E"/>
    <w:rsid w:val="00BA272D"/>
    <w:rsid w:val="00BA2B75"/>
    <w:rsid w:val="00BA498D"/>
    <w:rsid w:val="00BA4D6A"/>
    <w:rsid w:val="00BA535C"/>
    <w:rsid w:val="00BB1EE0"/>
    <w:rsid w:val="00BB2C3A"/>
    <w:rsid w:val="00BB4D58"/>
    <w:rsid w:val="00BB53AD"/>
    <w:rsid w:val="00BB5409"/>
    <w:rsid w:val="00BB68A6"/>
    <w:rsid w:val="00BB7E5C"/>
    <w:rsid w:val="00BC3387"/>
    <w:rsid w:val="00BC3D33"/>
    <w:rsid w:val="00BD1C19"/>
    <w:rsid w:val="00BD25D9"/>
    <w:rsid w:val="00BD5442"/>
    <w:rsid w:val="00BD57D7"/>
    <w:rsid w:val="00BE1076"/>
    <w:rsid w:val="00BF117A"/>
    <w:rsid w:val="00BF19BB"/>
    <w:rsid w:val="00BF2911"/>
    <w:rsid w:val="00BF3388"/>
    <w:rsid w:val="00BF48A5"/>
    <w:rsid w:val="00BF5660"/>
    <w:rsid w:val="00BF7892"/>
    <w:rsid w:val="00C00D33"/>
    <w:rsid w:val="00C00F1D"/>
    <w:rsid w:val="00C04A01"/>
    <w:rsid w:val="00C04BCE"/>
    <w:rsid w:val="00C0704F"/>
    <w:rsid w:val="00C13C53"/>
    <w:rsid w:val="00C15F6D"/>
    <w:rsid w:val="00C22D28"/>
    <w:rsid w:val="00C31EC1"/>
    <w:rsid w:val="00C32F51"/>
    <w:rsid w:val="00C357A1"/>
    <w:rsid w:val="00C37B51"/>
    <w:rsid w:val="00C40DD6"/>
    <w:rsid w:val="00C45C23"/>
    <w:rsid w:val="00C46A9F"/>
    <w:rsid w:val="00C47FD3"/>
    <w:rsid w:val="00C518C9"/>
    <w:rsid w:val="00C52EA0"/>
    <w:rsid w:val="00C54012"/>
    <w:rsid w:val="00C559FD"/>
    <w:rsid w:val="00C55B93"/>
    <w:rsid w:val="00C56BBB"/>
    <w:rsid w:val="00C62475"/>
    <w:rsid w:val="00C62A34"/>
    <w:rsid w:val="00C659B2"/>
    <w:rsid w:val="00C67D8D"/>
    <w:rsid w:val="00C70536"/>
    <w:rsid w:val="00C72D01"/>
    <w:rsid w:val="00C73250"/>
    <w:rsid w:val="00C73435"/>
    <w:rsid w:val="00C73EF4"/>
    <w:rsid w:val="00C749BB"/>
    <w:rsid w:val="00C7771E"/>
    <w:rsid w:val="00C77A38"/>
    <w:rsid w:val="00C77B84"/>
    <w:rsid w:val="00C80F89"/>
    <w:rsid w:val="00C81269"/>
    <w:rsid w:val="00C81595"/>
    <w:rsid w:val="00C81DD8"/>
    <w:rsid w:val="00C82C23"/>
    <w:rsid w:val="00C858AC"/>
    <w:rsid w:val="00C85EFD"/>
    <w:rsid w:val="00C866EA"/>
    <w:rsid w:val="00C87FFA"/>
    <w:rsid w:val="00C91E76"/>
    <w:rsid w:val="00C94624"/>
    <w:rsid w:val="00C95680"/>
    <w:rsid w:val="00C96462"/>
    <w:rsid w:val="00CA2531"/>
    <w:rsid w:val="00CA48C8"/>
    <w:rsid w:val="00CB0069"/>
    <w:rsid w:val="00CB2BBA"/>
    <w:rsid w:val="00CB2EA1"/>
    <w:rsid w:val="00CB404F"/>
    <w:rsid w:val="00CB4C7A"/>
    <w:rsid w:val="00CB5232"/>
    <w:rsid w:val="00CB601E"/>
    <w:rsid w:val="00CB6CF6"/>
    <w:rsid w:val="00CC0CEC"/>
    <w:rsid w:val="00CC2B6E"/>
    <w:rsid w:val="00CC357E"/>
    <w:rsid w:val="00CC415A"/>
    <w:rsid w:val="00CC7B43"/>
    <w:rsid w:val="00CD1387"/>
    <w:rsid w:val="00CD23E3"/>
    <w:rsid w:val="00CD35D5"/>
    <w:rsid w:val="00CD4CBF"/>
    <w:rsid w:val="00CD5C75"/>
    <w:rsid w:val="00CD7942"/>
    <w:rsid w:val="00CE0CD3"/>
    <w:rsid w:val="00CE2E79"/>
    <w:rsid w:val="00CF241E"/>
    <w:rsid w:val="00CF7FB3"/>
    <w:rsid w:val="00D03160"/>
    <w:rsid w:val="00D077FB"/>
    <w:rsid w:val="00D07D9B"/>
    <w:rsid w:val="00D14FDD"/>
    <w:rsid w:val="00D1623E"/>
    <w:rsid w:val="00D17A2D"/>
    <w:rsid w:val="00D2052C"/>
    <w:rsid w:val="00D21CED"/>
    <w:rsid w:val="00D2268E"/>
    <w:rsid w:val="00D2275C"/>
    <w:rsid w:val="00D2297A"/>
    <w:rsid w:val="00D22BF0"/>
    <w:rsid w:val="00D23BC4"/>
    <w:rsid w:val="00D24733"/>
    <w:rsid w:val="00D30B8F"/>
    <w:rsid w:val="00D33FDD"/>
    <w:rsid w:val="00D347EA"/>
    <w:rsid w:val="00D353F5"/>
    <w:rsid w:val="00D40E39"/>
    <w:rsid w:val="00D41779"/>
    <w:rsid w:val="00D43629"/>
    <w:rsid w:val="00D51720"/>
    <w:rsid w:val="00D527B3"/>
    <w:rsid w:val="00D53868"/>
    <w:rsid w:val="00D53AF9"/>
    <w:rsid w:val="00D561C8"/>
    <w:rsid w:val="00D56DB4"/>
    <w:rsid w:val="00D61DF5"/>
    <w:rsid w:val="00D65DC2"/>
    <w:rsid w:val="00D76356"/>
    <w:rsid w:val="00D76849"/>
    <w:rsid w:val="00D7730C"/>
    <w:rsid w:val="00D8368B"/>
    <w:rsid w:val="00D8766D"/>
    <w:rsid w:val="00D9680C"/>
    <w:rsid w:val="00D96C52"/>
    <w:rsid w:val="00D96CCF"/>
    <w:rsid w:val="00D97C14"/>
    <w:rsid w:val="00DA1DA3"/>
    <w:rsid w:val="00DA3760"/>
    <w:rsid w:val="00DA455D"/>
    <w:rsid w:val="00DA60C6"/>
    <w:rsid w:val="00DA7976"/>
    <w:rsid w:val="00DB0973"/>
    <w:rsid w:val="00DB314A"/>
    <w:rsid w:val="00DB3B7B"/>
    <w:rsid w:val="00DB4370"/>
    <w:rsid w:val="00DB59FF"/>
    <w:rsid w:val="00DB625A"/>
    <w:rsid w:val="00DB7A11"/>
    <w:rsid w:val="00DB7B0C"/>
    <w:rsid w:val="00DC09DE"/>
    <w:rsid w:val="00DC1B03"/>
    <w:rsid w:val="00DD040C"/>
    <w:rsid w:val="00DD3743"/>
    <w:rsid w:val="00DD4748"/>
    <w:rsid w:val="00DD492A"/>
    <w:rsid w:val="00DE1F07"/>
    <w:rsid w:val="00DE220C"/>
    <w:rsid w:val="00DE29AE"/>
    <w:rsid w:val="00DE3824"/>
    <w:rsid w:val="00DE3E9E"/>
    <w:rsid w:val="00DE473F"/>
    <w:rsid w:val="00DE5ABC"/>
    <w:rsid w:val="00DE6288"/>
    <w:rsid w:val="00DF3500"/>
    <w:rsid w:val="00DF3A2A"/>
    <w:rsid w:val="00DF7B06"/>
    <w:rsid w:val="00E001F6"/>
    <w:rsid w:val="00E00CB5"/>
    <w:rsid w:val="00E014F5"/>
    <w:rsid w:val="00E01767"/>
    <w:rsid w:val="00E01B14"/>
    <w:rsid w:val="00E0249B"/>
    <w:rsid w:val="00E028E1"/>
    <w:rsid w:val="00E06624"/>
    <w:rsid w:val="00E06FAE"/>
    <w:rsid w:val="00E0767C"/>
    <w:rsid w:val="00E07E9B"/>
    <w:rsid w:val="00E10F54"/>
    <w:rsid w:val="00E16A4C"/>
    <w:rsid w:val="00E17CCD"/>
    <w:rsid w:val="00E24750"/>
    <w:rsid w:val="00E25ABC"/>
    <w:rsid w:val="00E31375"/>
    <w:rsid w:val="00E31FDB"/>
    <w:rsid w:val="00E32CE5"/>
    <w:rsid w:val="00E37872"/>
    <w:rsid w:val="00E4296D"/>
    <w:rsid w:val="00E439A5"/>
    <w:rsid w:val="00E43F04"/>
    <w:rsid w:val="00E445D3"/>
    <w:rsid w:val="00E4472B"/>
    <w:rsid w:val="00E44DF5"/>
    <w:rsid w:val="00E45E44"/>
    <w:rsid w:val="00E510A4"/>
    <w:rsid w:val="00E55C2D"/>
    <w:rsid w:val="00E57AC3"/>
    <w:rsid w:val="00E6037A"/>
    <w:rsid w:val="00E60D84"/>
    <w:rsid w:val="00E61800"/>
    <w:rsid w:val="00E6369E"/>
    <w:rsid w:val="00E7156D"/>
    <w:rsid w:val="00E716E3"/>
    <w:rsid w:val="00E719EA"/>
    <w:rsid w:val="00E73016"/>
    <w:rsid w:val="00E73184"/>
    <w:rsid w:val="00E75C84"/>
    <w:rsid w:val="00E8271D"/>
    <w:rsid w:val="00E841DE"/>
    <w:rsid w:val="00E866A8"/>
    <w:rsid w:val="00E86A56"/>
    <w:rsid w:val="00E90F42"/>
    <w:rsid w:val="00E91CE1"/>
    <w:rsid w:val="00E9282B"/>
    <w:rsid w:val="00E94489"/>
    <w:rsid w:val="00E94E12"/>
    <w:rsid w:val="00EA015F"/>
    <w:rsid w:val="00EA0EED"/>
    <w:rsid w:val="00EA2060"/>
    <w:rsid w:val="00EA61C3"/>
    <w:rsid w:val="00EA7356"/>
    <w:rsid w:val="00EB1476"/>
    <w:rsid w:val="00EB15B2"/>
    <w:rsid w:val="00EB4699"/>
    <w:rsid w:val="00EB5A7A"/>
    <w:rsid w:val="00EB7164"/>
    <w:rsid w:val="00EB7E2D"/>
    <w:rsid w:val="00EC0273"/>
    <w:rsid w:val="00EC5B84"/>
    <w:rsid w:val="00EC6D55"/>
    <w:rsid w:val="00EC75B5"/>
    <w:rsid w:val="00ED08CF"/>
    <w:rsid w:val="00ED5C49"/>
    <w:rsid w:val="00EE1C97"/>
    <w:rsid w:val="00EE2BD3"/>
    <w:rsid w:val="00EE32DB"/>
    <w:rsid w:val="00EE50B1"/>
    <w:rsid w:val="00EF0E86"/>
    <w:rsid w:val="00EF1AE3"/>
    <w:rsid w:val="00EF5285"/>
    <w:rsid w:val="00EF551F"/>
    <w:rsid w:val="00F03E85"/>
    <w:rsid w:val="00F071DB"/>
    <w:rsid w:val="00F07C1D"/>
    <w:rsid w:val="00F07FAD"/>
    <w:rsid w:val="00F10209"/>
    <w:rsid w:val="00F1479F"/>
    <w:rsid w:val="00F169B2"/>
    <w:rsid w:val="00F17BA2"/>
    <w:rsid w:val="00F201FF"/>
    <w:rsid w:val="00F23C15"/>
    <w:rsid w:val="00F24CDD"/>
    <w:rsid w:val="00F27F24"/>
    <w:rsid w:val="00F3054C"/>
    <w:rsid w:val="00F3177E"/>
    <w:rsid w:val="00F3248B"/>
    <w:rsid w:val="00F3432C"/>
    <w:rsid w:val="00F37274"/>
    <w:rsid w:val="00F37799"/>
    <w:rsid w:val="00F4238A"/>
    <w:rsid w:val="00F439E2"/>
    <w:rsid w:val="00F45C36"/>
    <w:rsid w:val="00F4627E"/>
    <w:rsid w:val="00F519FA"/>
    <w:rsid w:val="00F531E8"/>
    <w:rsid w:val="00F53395"/>
    <w:rsid w:val="00F55784"/>
    <w:rsid w:val="00F60510"/>
    <w:rsid w:val="00F60B2C"/>
    <w:rsid w:val="00F60E34"/>
    <w:rsid w:val="00F60ED9"/>
    <w:rsid w:val="00F641C5"/>
    <w:rsid w:val="00F650CF"/>
    <w:rsid w:val="00F6546C"/>
    <w:rsid w:val="00F67FE4"/>
    <w:rsid w:val="00F704BD"/>
    <w:rsid w:val="00F70AE2"/>
    <w:rsid w:val="00F70AFF"/>
    <w:rsid w:val="00F73CE3"/>
    <w:rsid w:val="00F743C5"/>
    <w:rsid w:val="00F75E56"/>
    <w:rsid w:val="00F76C60"/>
    <w:rsid w:val="00F80E69"/>
    <w:rsid w:val="00F81326"/>
    <w:rsid w:val="00F83481"/>
    <w:rsid w:val="00F840A9"/>
    <w:rsid w:val="00F85E6D"/>
    <w:rsid w:val="00F86E4D"/>
    <w:rsid w:val="00F87B29"/>
    <w:rsid w:val="00F903E0"/>
    <w:rsid w:val="00F91472"/>
    <w:rsid w:val="00F9155F"/>
    <w:rsid w:val="00F93C54"/>
    <w:rsid w:val="00F96124"/>
    <w:rsid w:val="00FA4731"/>
    <w:rsid w:val="00FA4A27"/>
    <w:rsid w:val="00FA5491"/>
    <w:rsid w:val="00FA5815"/>
    <w:rsid w:val="00FA6DC0"/>
    <w:rsid w:val="00FA78F3"/>
    <w:rsid w:val="00FB27E4"/>
    <w:rsid w:val="00FB39CB"/>
    <w:rsid w:val="00FB3A3C"/>
    <w:rsid w:val="00FB5731"/>
    <w:rsid w:val="00FC2934"/>
    <w:rsid w:val="00FC2E47"/>
    <w:rsid w:val="00FC3602"/>
    <w:rsid w:val="00FC371C"/>
    <w:rsid w:val="00FC3998"/>
    <w:rsid w:val="00FC3E3E"/>
    <w:rsid w:val="00FC41B7"/>
    <w:rsid w:val="00FC563D"/>
    <w:rsid w:val="00FC565B"/>
    <w:rsid w:val="00FC6D52"/>
    <w:rsid w:val="00FC73FF"/>
    <w:rsid w:val="00FD08D7"/>
    <w:rsid w:val="00FD1858"/>
    <w:rsid w:val="00FD3FEB"/>
    <w:rsid w:val="00FD7101"/>
    <w:rsid w:val="00FE0919"/>
    <w:rsid w:val="00FE0B2B"/>
    <w:rsid w:val="00FE73A2"/>
    <w:rsid w:val="00FF020D"/>
    <w:rsid w:val="00FF0CB0"/>
    <w:rsid w:val="00FF1799"/>
    <w:rsid w:val="00FF1C9B"/>
    <w:rsid w:val="00FF26C3"/>
    <w:rsid w:val="00FF4B90"/>
    <w:rsid w:val="00FF53B5"/>
    <w:rsid w:val="3E4BDD25"/>
    <w:rsid w:val="56307E2C"/>
    <w:rsid w:val="622A1D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51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Geofizyka"/>
    <w:qFormat/>
    <w:rsid w:val="002001D9"/>
    <w:pPr>
      <w:spacing w:after="80" w:line="276" w:lineRule="auto"/>
    </w:pPr>
    <w:rPr>
      <w:color w:val="595959"/>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34"/>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paragraph" w:styleId="Tekstpodstawowy2">
    <w:name w:val="Body Text 2"/>
    <w:basedOn w:val="Normalny"/>
    <w:link w:val="Tekstpodstawowy2Znak"/>
    <w:rsid w:val="003C765F"/>
    <w:pPr>
      <w:spacing w:after="0" w:line="360" w:lineRule="auto"/>
      <w:jc w:val="center"/>
    </w:pPr>
    <w:rPr>
      <w:rFonts w:ascii="Times New Roman" w:eastAsia="Times New Roman" w:hAnsi="Times New Roman"/>
      <w:b/>
      <w:iCs/>
      <w:color w:val="auto"/>
      <w:sz w:val="56"/>
      <w:szCs w:val="24"/>
    </w:rPr>
  </w:style>
  <w:style w:type="character" w:customStyle="1" w:styleId="Tekstpodstawowy2Znak">
    <w:name w:val="Tekst podstawowy 2 Znak"/>
    <w:basedOn w:val="Domylnaczcionkaakapitu"/>
    <w:link w:val="Tekstpodstawowy2"/>
    <w:rsid w:val="003C765F"/>
    <w:rPr>
      <w:rFonts w:ascii="Times New Roman" w:eastAsia="Times New Roman" w:hAnsi="Times New Roman"/>
      <w:b/>
      <w:iCs/>
      <w:sz w:val="56"/>
      <w:szCs w:val="24"/>
    </w:rPr>
  </w:style>
  <w:style w:type="character" w:styleId="Odwoaniedokomentarza">
    <w:name w:val="annotation reference"/>
    <w:basedOn w:val="Domylnaczcionkaakapitu"/>
    <w:uiPriority w:val="99"/>
    <w:semiHidden/>
    <w:unhideWhenUsed/>
    <w:rsid w:val="00E719EA"/>
    <w:rPr>
      <w:sz w:val="16"/>
      <w:szCs w:val="16"/>
    </w:rPr>
  </w:style>
  <w:style w:type="paragraph" w:styleId="Tekstkomentarza">
    <w:name w:val="annotation text"/>
    <w:basedOn w:val="Normalny"/>
    <w:link w:val="TekstkomentarzaZnak"/>
    <w:uiPriority w:val="99"/>
    <w:unhideWhenUsed/>
    <w:rsid w:val="00E719EA"/>
    <w:pPr>
      <w:spacing w:line="240" w:lineRule="auto"/>
    </w:pPr>
    <w:rPr>
      <w:sz w:val="20"/>
      <w:szCs w:val="20"/>
    </w:rPr>
  </w:style>
  <w:style w:type="character" w:customStyle="1" w:styleId="TekstkomentarzaZnak">
    <w:name w:val="Tekst komentarza Znak"/>
    <w:basedOn w:val="Domylnaczcionkaakapitu"/>
    <w:link w:val="Tekstkomentarza"/>
    <w:uiPriority w:val="99"/>
    <w:rsid w:val="00E719EA"/>
    <w:rPr>
      <w:color w:val="595959"/>
      <w:sz w:val="20"/>
      <w:szCs w:val="20"/>
    </w:rPr>
  </w:style>
  <w:style w:type="character" w:customStyle="1" w:styleId="UnresolvedMention">
    <w:name w:val="Unresolved Mention"/>
    <w:basedOn w:val="Domylnaczcionkaakapitu"/>
    <w:uiPriority w:val="99"/>
    <w:semiHidden/>
    <w:unhideWhenUsed/>
    <w:rsid w:val="00342278"/>
    <w:rPr>
      <w:color w:val="605E5C"/>
      <w:shd w:val="clear" w:color="auto" w:fill="E1DFDD"/>
    </w:rPr>
  </w:style>
  <w:style w:type="paragraph" w:styleId="Poprawka">
    <w:name w:val="Revision"/>
    <w:hidden/>
    <w:uiPriority w:val="99"/>
    <w:semiHidden/>
    <w:rsid w:val="00BA05BF"/>
    <w:rPr>
      <w:color w:val="595959"/>
    </w:rPr>
  </w:style>
  <w:style w:type="paragraph" w:styleId="Tematkomentarza">
    <w:name w:val="annotation subject"/>
    <w:basedOn w:val="Tekstkomentarza"/>
    <w:next w:val="Tekstkomentarza"/>
    <w:link w:val="TematkomentarzaZnak"/>
    <w:uiPriority w:val="99"/>
    <w:semiHidden/>
    <w:unhideWhenUsed/>
    <w:rsid w:val="00030625"/>
    <w:rPr>
      <w:b/>
      <w:bCs/>
    </w:rPr>
  </w:style>
  <w:style w:type="character" w:customStyle="1" w:styleId="TematkomentarzaZnak">
    <w:name w:val="Temat komentarza Znak"/>
    <w:basedOn w:val="TekstkomentarzaZnak"/>
    <w:link w:val="Tematkomentarza"/>
    <w:uiPriority w:val="99"/>
    <w:semiHidden/>
    <w:rsid w:val="00030625"/>
    <w:rPr>
      <w:b/>
      <w:bCs/>
      <w:color w:val="595959"/>
      <w:sz w:val="20"/>
      <w:szCs w:val="20"/>
    </w:rPr>
  </w:style>
  <w:style w:type="table" w:styleId="Tabela-Siatka">
    <w:name w:val="Table Grid"/>
    <w:basedOn w:val="Standardowy"/>
    <w:locked/>
    <w:rsid w:val="00030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04530"/>
    <w:rPr>
      <w:color w:val="800080" w:themeColor="followedHyperlink"/>
      <w:u w:val="single"/>
    </w:rPr>
  </w:style>
  <w:style w:type="paragraph" w:customStyle="1" w:styleId="Default">
    <w:name w:val="Default"/>
    <w:rsid w:val="00055C15"/>
    <w:pPr>
      <w:autoSpaceDE w:val="0"/>
      <w:autoSpaceDN w:val="0"/>
      <w:adjustRightInd w:val="0"/>
    </w:pPr>
    <w:rPr>
      <w:rFonts w:ascii="Verdana" w:hAnsi="Verdana" w:cs="Verdana"/>
      <w:color w:val="000000"/>
      <w:sz w:val="24"/>
      <w:szCs w:val="24"/>
      <w:lang w:eastAsia="en-US"/>
    </w:rPr>
  </w:style>
  <w:style w:type="character" w:styleId="Pogrubienie">
    <w:name w:val="Strong"/>
    <w:basedOn w:val="Domylnaczcionkaakapitu"/>
    <w:uiPriority w:val="22"/>
    <w:qFormat/>
    <w:locked/>
    <w:rsid w:val="000D03C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Geofizyka"/>
    <w:qFormat/>
    <w:rsid w:val="002001D9"/>
    <w:pPr>
      <w:spacing w:after="80" w:line="276" w:lineRule="auto"/>
    </w:pPr>
    <w:rPr>
      <w:color w:val="595959"/>
    </w:rPr>
  </w:style>
  <w:style w:type="paragraph" w:styleId="Nagwek1">
    <w:name w:val="heading 1"/>
    <w:basedOn w:val="Normalny"/>
    <w:next w:val="Normalny"/>
    <w:link w:val="Nagwek1Znak"/>
    <w:uiPriority w:val="99"/>
    <w:qFormat/>
    <w:rsid w:val="004E4271"/>
    <w:pPr>
      <w:keepNext/>
      <w:keepLines/>
      <w:spacing w:before="480" w:after="0"/>
      <w:ind w:left="708"/>
      <w:outlineLvl w:val="0"/>
    </w:pPr>
    <w:rPr>
      <w:rFonts w:eastAsia="MS ????"/>
      <w:b/>
      <w:bCs/>
      <w:color w:val="F79646"/>
      <w:sz w:val="28"/>
      <w:szCs w:val="32"/>
    </w:rPr>
  </w:style>
  <w:style w:type="paragraph" w:styleId="Nagwek2">
    <w:name w:val="heading 2"/>
    <w:basedOn w:val="Normalny"/>
    <w:next w:val="Normalny"/>
    <w:link w:val="Nagwek2Znak"/>
    <w:uiPriority w:val="99"/>
    <w:qFormat/>
    <w:rsid w:val="00894357"/>
    <w:pPr>
      <w:keepNext/>
      <w:keepLines/>
      <w:spacing w:before="200" w:after="0"/>
      <w:outlineLvl w:val="1"/>
    </w:pPr>
    <w:rPr>
      <w:rFonts w:eastAsia="MS ????"/>
      <w:b/>
      <w:bCs/>
      <w:sz w:val="26"/>
      <w:szCs w:val="26"/>
      <w:lang w:eastAsia="en-US"/>
    </w:rPr>
  </w:style>
  <w:style w:type="paragraph" w:styleId="Nagwek3">
    <w:name w:val="heading 3"/>
    <w:basedOn w:val="Normalny"/>
    <w:next w:val="Normalny"/>
    <w:link w:val="Nagwek3Znak"/>
    <w:uiPriority w:val="99"/>
    <w:qFormat/>
    <w:rsid w:val="004E4271"/>
    <w:pPr>
      <w:keepNext/>
      <w:spacing w:before="240" w:after="60"/>
      <w:outlineLvl w:val="2"/>
    </w:pPr>
    <w:rPr>
      <w:rFonts w:eastAsia="MS ????"/>
      <w:b/>
      <w:bCs/>
      <w:sz w:val="26"/>
      <w:szCs w:val="26"/>
    </w:rPr>
  </w:style>
  <w:style w:type="paragraph" w:styleId="Nagwek4">
    <w:name w:val="heading 4"/>
    <w:basedOn w:val="Normalny"/>
    <w:next w:val="Normalny"/>
    <w:link w:val="Nagwek4Znak"/>
    <w:uiPriority w:val="99"/>
    <w:qFormat/>
    <w:rsid w:val="004E4271"/>
    <w:pPr>
      <w:keepNext/>
      <w:spacing w:before="240" w:after="60"/>
      <w:outlineLvl w:val="3"/>
    </w:pPr>
    <w:rPr>
      <w:rFonts w:eastAsia="MS ??"/>
      <w:b/>
      <w:bCs/>
      <w:sz w:val="28"/>
      <w:szCs w:val="28"/>
    </w:rPr>
  </w:style>
  <w:style w:type="paragraph" w:styleId="Nagwek5">
    <w:name w:val="heading 5"/>
    <w:basedOn w:val="Normalny"/>
    <w:next w:val="Normalny"/>
    <w:link w:val="Nagwek5Znak"/>
    <w:uiPriority w:val="99"/>
    <w:qFormat/>
    <w:rsid w:val="004E4271"/>
    <w:pPr>
      <w:spacing w:before="240" w:after="60"/>
      <w:outlineLvl w:val="4"/>
    </w:pPr>
    <w:rPr>
      <w:rFonts w:ascii="Cambria" w:eastAsia="MS ??" w:hAnsi="Cambria"/>
      <w:b/>
      <w:bCs/>
      <w:i/>
      <w:iCs/>
      <w:sz w:val="26"/>
      <w:szCs w:val="26"/>
    </w:rPr>
  </w:style>
  <w:style w:type="paragraph" w:styleId="Nagwek6">
    <w:name w:val="heading 6"/>
    <w:basedOn w:val="Normalny"/>
    <w:next w:val="Normalny"/>
    <w:link w:val="Nagwek6Znak"/>
    <w:uiPriority w:val="99"/>
    <w:qFormat/>
    <w:rsid w:val="004E4271"/>
    <w:pPr>
      <w:spacing w:before="240" w:after="60"/>
      <w:outlineLvl w:val="5"/>
    </w:pPr>
    <w:rPr>
      <w:rFonts w:ascii="Cambria" w:eastAsia="MS ??" w:hAnsi="Cambri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E4271"/>
    <w:rPr>
      <w:rFonts w:eastAsia="MS ????" w:cs="Times New Roman"/>
      <w:b/>
      <w:color w:val="F79646"/>
      <w:sz w:val="32"/>
    </w:rPr>
  </w:style>
  <w:style w:type="character" w:customStyle="1" w:styleId="Nagwek2Znak">
    <w:name w:val="Nagłówek 2 Znak"/>
    <w:basedOn w:val="Domylnaczcionkaakapitu"/>
    <w:link w:val="Nagwek2"/>
    <w:uiPriority w:val="99"/>
    <w:locked/>
    <w:rsid w:val="00894357"/>
    <w:rPr>
      <w:rFonts w:ascii="Tahoma" w:eastAsia="MS ????" w:hAnsi="Tahoma" w:cs="Times New Roman"/>
      <w:b/>
      <w:color w:val="595959"/>
      <w:sz w:val="26"/>
      <w:lang w:eastAsia="en-US"/>
    </w:rPr>
  </w:style>
  <w:style w:type="character" w:customStyle="1" w:styleId="Nagwek3Znak">
    <w:name w:val="Nagłówek 3 Znak"/>
    <w:basedOn w:val="Domylnaczcionkaakapitu"/>
    <w:link w:val="Nagwek3"/>
    <w:uiPriority w:val="99"/>
    <w:locked/>
    <w:rsid w:val="004E4271"/>
    <w:rPr>
      <w:rFonts w:eastAsia="MS ????" w:cs="Times New Roman"/>
      <w:b/>
      <w:bCs/>
      <w:sz w:val="26"/>
      <w:szCs w:val="26"/>
    </w:rPr>
  </w:style>
  <w:style w:type="character" w:customStyle="1" w:styleId="Nagwek4Znak">
    <w:name w:val="Nagłówek 4 Znak"/>
    <w:basedOn w:val="Domylnaczcionkaakapitu"/>
    <w:link w:val="Nagwek4"/>
    <w:uiPriority w:val="99"/>
    <w:locked/>
    <w:rsid w:val="004E4271"/>
    <w:rPr>
      <w:rFonts w:eastAsia="MS ??" w:cs="Times New Roman"/>
      <w:b/>
      <w:bCs/>
      <w:sz w:val="28"/>
      <w:szCs w:val="28"/>
    </w:rPr>
  </w:style>
  <w:style w:type="character" w:customStyle="1" w:styleId="Nagwek5Znak">
    <w:name w:val="Nagłówek 5 Znak"/>
    <w:basedOn w:val="Domylnaczcionkaakapitu"/>
    <w:link w:val="Nagwek5"/>
    <w:uiPriority w:val="99"/>
    <w:locked/>
    <w:rsid w:val="004E4271"/>
    <w:rPr>
      <w:rFonts w:ascii="Cambria" w:eastAsia="MS ??" w:hAnsi="Cambria" w:cs="Times New Roman"/>
      <w:b/>
      <w:bCs/>
      <w:i/>
      <w:iCs/>
      <w:sz w:val="26"/>
      <w:szCs w:val="26"/>
    </w:rPr>
  </w:style>
  <w:style w:type="character" w:customStyle="1" w:styleId="Nagwek6Znak">
    <w:name w:val="Nagłówek 6 Znak"/>
    <w:basedOn w:val="Domylnaczcionkaakapitu"/>
    <w:link w:val="Nagwek6"/>
    <w:uiPriority w:val="99"/>
    <w:locked/>
    <w:rsid w:val="004E4271"/>
    <w:rPr>
      <w:rFonts w:ascii="Cambria" w:eastAsia="MS ??" w:hAnsi="Cambria" w:cs="Times New Roman"/>
      <w:b/>
      <w:bCs/>
    </w:rPr>
  </w:style>
  <w:style w:type="paragraph" w:styleId="Nagwek">
    <w:name w:val="header"/>
    <w:basedOn w:val="Normalny"/>
    <w:link w:val="NagwekZnak"/>
    <w:uiPriority w:val="99"/>
    <w:rsid w:val="00251EA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251EA2"/>
    <w:rPr>
      <w:rFonts w:cs="Times New Roman"/>
    </w:rPr>
  </w:style>
  <w:style w:type="paragraph" w:styleId="Stopka">
    <w:name w:val="footer"/>
    <w:basedOn w:val="Normalny"/>
    <w:link w:val="StopkaZnak"/>
    <w:uiPriority w:val="99"/>
    <w:rsid w:val="00251EA2"/>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251EA2"/>
    <w:rPr>
      <w:rFonts w:cs="Times New Roman"/>
    </w:rPr>
  </w:style>
  <w:style w:type="paragraph" w:styleId="Tekstdymka">
    <w:name w:val="Balloon Text"/>
    <w:basedOn w:val="Normalny"/>
    <w:link w:val="TekstdymkaZnak"/>
    <w:uiPriority w:val="99"/>
    <w:semiHidden/>
    <w:rsid w:val="00251EA2"/>
    <w:pPr>
      <w:spacing w:after="0" w:line="240" w:lineRule="auto"/>
    </w:pPr>
    <w:rPr>
      <w:color w:val="auto"/>
      <w:sz w:val="16"/>
      <w:szCs w:val="16"/>
    </w:rPr>
  </w:style>
  <w:style w:type="character" w:customStyle="1" w:styleId="TekstdymkaZnak">
    <w:name w:val="Tekst dymka Znak"/>
    <w:basedOn w:val="Domylnaczcionkaakapitu"/>
    <w:link w:val="Tekstdymka"/>
    <w:uiPriority w:val="99"/>
    <w:semiHidden/>
    <w:locked/>
    <w:rsid w:val="00251EA2"/>
    <w:rPr>
      <w:rFonts w:ascii="Tahoma" w:hAnsi="Tahoma" w:cs="Times New Roman"/>
      <w:sz w:val="16"/>
    </w:rPr>
  </w:style>
  <w:style w:type="paragraph" w:styleId="Spistreci1">
    <w:name w:val="toc 1"/>
    <w:basedOn w:val="Normalny"/>
    <w:next w:val="Normalny"/>
    <w:autoRedefine/>
    <w:uiPriority w:val="99"/>
    <w:rsid w:val="008B5C0C"/>
  </w:style>
  <w:style w:type="paragraph" w:styleId="Spistreci3">
    <w:name w:val="toc 3"/>
    <w:basedOn w:val="Normalny"/>
    <w:next w:val="Normalny"/>
    <w:autoRedefine/>
    <w:uiPriority w:val="99"/>
    <w:rsid w:val="008B5C0C"/>
    <w:pPr>
      <w:spacing w:after="100"/>
      <w:ind w:left="440"/>
    </w:pPr>
  </w:style>
  <w:style w:type="paragraph" w:styleId="Spistreci2">
    <w:name w:val="toc 2"/>
    <w:basedOn w:val="Normalny"/>
    <w:next w:val="Normalny"/>
    <w:autoRedefine/>
    <w:uiPriority w:val="99"/>
    <w:rsid w:val="008B5C0C"/>
    <w:pPr>
      <w:ind w:left="220"/>
    </w:pPr>
  </w:style>
  <w:style w:type="paragraph" w:styleId="Spistreci4">
    <w:name w:val="toc 4"/>
    <w:basedOn w:val="Normalny"/>
    <w:next w:val="Normalny"/>
    <w:autoRedefine/>
    <w:uiPriority w:val="99"/>
    <w:rsid w:val="008B5C0C"/>
    <w:pPr>
      <w:ind w:left="660"/>
    </w:pPr>
  </w:style>
  <w:style w:type="paragraph" w:styleId="Spistreci5">
    <w:name w:val="toc 5"/>
    <w:basedOn w:val="Normalny"/>
    <w:next w:val="Normalny"/>
    <w:autoRedefine/>
    <w:uiPriority w:val="99"/>
    <w:rsid w:val="008B5C0C"/>
    <w:pPr>
      <w:ind w:left="880"/>
    </w:pPr>
  </w:style>
  <w:style w:type="paragraph" w:styleId="Spistreci6">
    <w:name w:val="toc 6"/>
    <w:basedOn w:val="Normalny"/>
    <w:next w:val="Normalny"/>
    <w:autoRedefine/>
    <w:uiPriority w:val="99"/>
    <w:rsid w:val="008B5C0C"/>
    <w:pPr>
      <w:ind w:left="1100"/>
    </w:pPr>
  </w:style>
  <w:style w:type="paragraph" w:styleId="Spistreci7">
    <w:name w:val="toc 7"/>
    <w:basedOn w:val="Normalny"/>
    <w:next w:val="Normalny"/>
    <w:autoRedefine/>
    <w:uiPriority w:val="99"/>
    <w:rsid w:val="008B5C0C"/>
    <w:pPr>
      <w:ind w:left="1320"/>
    </w:pPr>
  </w:style>
  <w:style w:type="paragraph" w:styleId="Spistreci8">
    <w:name w:val="toc 8"/>
    <w:basedOn w:val="Normalny"/>
    <w:next w:val="Normalny"/>
    <w:autoRedefine/>
    <w:uiPriority w:val="99"/>
    <w:rsid w:val="008B5C0C"/>
    <w:pPr>
      <w:ind w:left="1540"/>
    </w:pPr>
  </w:style>
  <w:style w:type="paragraph" w:styleId="Spistreci9">
    <w:name w:val="toc 9"/>
    <w:basedOn w:val="Normalny"/>
    <w:next w:val="Normalny"/>
    <w:autoRedefine/>
    <w:uiPriority w:val="99"/>
    <w:rsid w:val="008B5C0C"/>
    <w:pPr>
      <w:ind w:left="1760"/>
    </w:pPr>
  </w:style>
  <w:style w:type="paragraph" w:styleId="Akapitzlist">
    <w:name w:val="List Paragraph"/>
    <w:basedOn w:val="Normalny"/>
    <w:uiPriority w:val="34"/>
    <w:qFormat/>
    <w:rsid w:val="00894357"/>
    <w:pPr>
      <w:spacing w:after="0" w:line="240" w:lineRule="auto"/>
      <w:ind w:left="720"/>
      <w:contextualSpacing/>
    </w:pPr>
    <w:rPr>
      <w:rFonts w:eastAsia="MS ??"/>
      <w:sz w:val="20"/>
      <w:szCs w:val="20"/>
    </w:rPr>
  </w:style>
  <w:style w:type="character" w:styleId="Hipercze">
    <w:name w:val="Hyperlink"/>
    <w:basedOn w:val="Domylnaczcionkaakapitu"/>
    <w:uiPriority w:val="99"/>
    <w:rsid w:val="009A6F27"/>
    <w:rPr>
      <w:rFonts w:cs="Times New Roman"/>
      <w:color w:val="0000FF"/>
      <w:u w:val="single"/>
    </w:rPr>
  </w:style>
  <w:style w:type="paragraph" w:styleId="Bezodstpw">
    <w:name w:val="No Spacing"/>
    <w:qFormat/>
    <w:rsid w:val="004E4271"/>
    <w:rPr>
      <w:color w:val="595959"/>
      <w:lang w:val="cs-CZ"/>
    </w:rPr>
  </w:style>
  <w:style w:type="paragraph" w:styleId="Tytu">
    <w:name w:val="Title"/>
    <w:basedOn w:val="Normalny"/>
    <w:next w:val="Normalny"/>
    <w:link w:val="TytuZnak"/>
    <w:uiPriority w:val="99"/>
    <w:qFormat/>
    <w:rsid w:val="004E4271"/>
    <w:pPr>
      <w:spacing w:before="240" w:after="60"/>
      <w:jc w:val="center"/>
      <w:outlineLvl w:val="0"/>
    </w:pPr>
    <w:rPr>
      <w:rFonts w:ascii="Calibri" w:eastAsia="MS ????" w:hAnsi="Calibri"/>
      <w:b/>
      <w:bCs/>
      <w:kern w:val="28"/>
      <w:sz w:val="32"/>
      <w:szCs w:val="32"/>
    </w:rPr>
  </w:style>
  <w:style w:type="character" w:customStyle="1" w:styleId="TytuZnak">
    <w:name w:val="Tytuł Znak"/>
    <w:basedOn w:val="Domylnaczcionkaakapitu"/>
    <w:link w:val="Tytu"/>
    <w:uiPriority w:val="99"/>
    <w:locked/>
    <w:rsid w:val="004E4271"/>
    <w:rPr>
      <w:rFonts w:ascii="Calibri" w:eastAsia="MS ????" w:hAnsi="Calibri" w:cs="Times New Roman"/>
      <w:b/>
      <w:bCs/>
      <w:kern w:val="28"/>
      <w:sz w:val="32"/>
      <w:szCs w:val="32"/>
    </w:rPr>
  </w:style>
  <w:style w:type="character" w:styleId="Wyrnieniedelikatne">
    <w:name w:val="Subtle Emphasis"/>
    <w:basedOn w:val="Domylnaczcionkaakapitu"/>
    <w:uiPriority w:val="99"/>
    <w:qFormat/>
    <w:rsid w:val="004E4271"/>
    <w:rPr>
      <w:rFonts w:cs="Times New Roman"/>
      <w:i/>
      <w:iCs/>
      <w:color w:val="808080"/>
    </w:rPr>
  </w:style>
  <w:style w:type="paragraph" w:styleId="Podtytu">
    <w:name w:val="Subtitle"/>
    <w:basedOn w:val="Normalny"/>
    <w:next w:val="Normalny"/>
    <w:link w:val="PodtytuZnak"/>
    <w:uiPriority w:val="99"/>
    <w:qFormat/>
    <w:rsid w:val="004E4271"/>
    <w:pPr>
      <w:spacing w:after="60"/>
      <w:jc w:val="center"/>
      <w:outlineLvl w:val="1"/>
    </w:pPr>
    <w:rPr>
      <w:rFonts w:ascii="Calibri" w:eastAsia="MS ????" w:hAnsi="Calibri"/>
      <w:sz w:val="24"/>
      <w:szCs w:val="24"/>
    </w:rPr>
  </w:style>
  <w:style w:type="character" w:customStyle="1" w:styleId="PodtytuZnak">
    <w:name w:val="Podtytuł Znak"/>
    <w:basedOn w:val="Domylnaczcionkaakapitu"/>
    <w:link w:val="Podtytu"/>
    <w:uiPriority w:val="99"/>
    <w:locked/>
    <w:rsid w:val="004E4271"/>
    <w:rPr>
      <w:rFonts w:ascii="Calibri" w:eastAsia="MS ????" w:hAnsi="Calibri" w:cs="Times New Roman"/>
      <w:sz w:val="24"/>
      <w:szCs w:val="24"/>
    </w:rPr>
  </w:style>
  <w:style w:type="numbering" w:customStyle="1" w:styleId="Styl1">
    <w:name w:val="Styl1"/>
    <w:rsid w:val="0069703A"/>
    <w:pPr>
      <w:numPr>
        <w:numId w:val="7"/>
      </w:numPr>
    </w:pPr>
  </w:style>
  <w:style w:type="character" w:customStyle="1" w:styleId="hgkelc">
    <w:name w:val="hgkelc"/>
    <w:basedOn w:val="Domylnaczcionkaakapitu"/>
    <w:rsid w:val="001B62C2"/>
  </w:style>
  <w:style w:type="paragraph" w:styleId="Tekstpodstawowy2">
    <w:name w:val="Body Text 2"/>
    <w:basedOn w:val="Normalny"/>
    <w:link w:val="Tekstpodstawowy2Znak"/>
    <w:rsid w:val="003C765F"/>
    <w:pPr>
      <w:spacing w:after="0" w:line="360" w:lineRule="auto"/>
      <w:jc w:val="center"/>
    </w:pPr>
    <w:rPr>
      <w:rFonts w:ascii="Times New Roman" w:eastAsia="Times New Roman" w:hAnsi="Times New Roman"/>
      <w:b/>
      <w:iCs/>
      <w:color w:val="auto"/>
      <w:sz w:val="56"/>
      <w:szCs w:val="24"/>
    </w:rPr>
  </w:style>
  <w:style w:type="character" w:customStyle="1" w:styleId="Tekstpodstawowy2Znak">
    <w:name w:val="Tekst podstawowy 2 Znak"/>
    <w:basedOn w:val="Domylnaczcionkaakapitu"/>
    <w:link w:val="Tekstpodstawowy2"/>
    <w:rsid w:val="003C765F"/>
    <w:rPr>
      <w:rFonts w:ascii="Times New Roman" w:eastAsia="Times New Roman" w:hAnsi="Times New Roman"/>
      <w:b/>
      <w:iCs/>
      <w:sz w:val="56"/>
      <w:szCs w:val="24"/>
    </w:rPr>
  </w:style>
  <w:style w:type="character" w:styleId="Odwoaniedokomentarza">
    <w:name w:val="annotation reference"/>
    <w:basedOn w:val="Domylnaczcionkaakapitu"/>
    <w:uiPriority w:val="99"/>
    <w:semiHidden/>
    <w:unhideWhenUsed/>
    <w:rsid w:val="00E719EA"/>
    <w:rPr>
      <w:sz w:val="16"/>
      <w:szCs w:val="16"/>
    </w:rPr>
  </w:style>
  <w:style w:type="paragraph" w:styleId="Tekstkomentarza">
    <w:name w:val="annotation text"/>
    <w:basedOn w:val="Normalny"/>
    <w:link w:val="TekstkomentarzaZnak"/>
    <w:uiPriority w:val="99"/>
    <w:unhideWhenUsed/>
    <w:rsid w:val="00E719EA"/>
    <w:pPr>
      <w:spacing w:line="240" w:lineRule="auto"/>
    </w:pPr>
    <w:rPr>
      <w:sz w:val="20"/>
      <w:szCs w:val="20"/>
    </w:rPr>
  </w:style>
  <w:style w:type="character" w:customStyle="1" w:styleId="TekstkomentarzaZnak">
    <w:name w:val="Tekst komentarza Znak"/>
    <w:basedOn w:val="Domylnaczcionkaakapitu"/>
    <w:link w:val="Tekstkomentarza"/>
    <w:uiPriority w:val="99"/>
    <w:rsid w:val="00E719EA"/>
    <w:rPr>
      <w:color w:val="595959"/>
      <w:sz w:val="20"/>
      <w:szCs w:val="20"/>
    </w:rPr>
  </w:style>
  <w:style w:type="character" w:customStyle="1" w:styleId="UnresolvedMention">
    <w:name w:val="Unresolved Mention"/>
    <w:basedOn w:val="Domylnaczcionkaakapitu"/>
    <w:uiPriority w:val="99"/>
    <w:semiHidden/>
    <w:unhideWhenUsed/>
    <w:rsid w:val="00342278"/>
    <w:rPr>
      <w:color w:val="605E5C"/>
      <w:shd w:val="clear" w:color="auto" w:fill="E1DFDD"/>
    </w:rPr>
  </w:style>
  <w:style w:type="paragraph" w:styleId="Poprawka">
    <w:name w:val="Revision"/>
    <w:hidden/>
    <w:uiPriority w:val="99"/>
    <w:semiHidden/>
    <w:rsid w:val="00BA05BF"/>
    <w:rPr>
      <w:color w:val="595959"/>
    </w:rPr>
  </w:style>
  <w:style w:type="paragraph" w:styleId="Tematkomentarza">
    <w:name w:val="annotation subject"/>
    <w:basedOn w:val="Tekstkomentarza"/>
    <w:next w:val="Tekstkomentarza"/>
    <w:link w:val="TematkomentarzaZnak"/>
    <w:uiPriority w:val="99"/>
    <w:semiHidden/>
    <w:unhideWhenUsed/>
    <w:rsid w:val="00030625"/>
    <w:rPr>
      <w:b/>
      <w:bCs/>
    </w:rPr>
  </w:style>
  <w:style w:type="character" w:customStyle="1" w:styleId="TematkomentarzaZnak">
    <w:name w:val="Temat komentarza Znak"/>
    <w:basedOn w:val="TekstkomentarzaZnak"/>
    <w:link w:val="Tematkomentarza"/>
    <w:uiPriority w:val="99"/>
    <w:semiHidden/>
    <w:rsid w:val="00030625"/>
    <w:rPr>
      <w:b/>
      <w:bCs/>
      <w:color w:val="595959"/>
      <w:sz w:val="20"/>
      <w:szCs w:val="20"/>
    </w:rPr>
  </w:style>
  <w:style w:type="table" w:styleId="Tabela-Siatka">
    <w:name w:val="Table Grid"/>
    <w:basedOn w:val="Standardowy"/>
    <w:locked/>
    <w:rsid w:val="00030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04530"/>
    <w:rPr>
      <w:color w:val="800080" w:themeColor="followedHyperlink"/>
      <w:u w:val="single"/>
    </w:rPr>
  </w:style>
  <w:style w:type="paragraph" w:customStyle="1" w:styleId="Default">
    <w:name w:val="Default"/>
    <w:rsid w:val="00055C15"/>
    <w:pPr>
      <w:autoSpaceDE w:val="0"/>
      <w:autoSpaceDN w:val="0"/>
      <w:adjustRightInd w:val="0"/>
    </w:pPr>
    <w:rPr>
      <w:rFonts w:ascii="Verdana" w:hAnsi="Verdana" w:cs="Verdana"/>
      <w:color w:val="000000"/>
      <w:sz w:val="24"/>
      <w:szCs w:val="24"/>
      <w:lang w:eastAsia="en-US"/>
    </w:rPr>
  </w:style>
  <w:style w:type="character" w:styleId="Pogrubienie">
    <w:name w:val="Strong"/>
    <w:basedOn w:val="Domylnaczcionkaakapitu"/>
    <w:uiPriority w:val="22"/>
    <w:qFormat/>
    <w:locked/>
    <w:rsid w:val="000D03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3060">
      <w:bodyDiv w:val="1"/>
      <w:marLeft w:val="0"/>
      <w:marRight w:val="0"/>
      <w:marTop w:val="0"/>
      <w:marBottom w:val="0"/>
      <w:divBdr>
        <w:top w:val="none" w:sz="0" w:space="0" w:color="auto"/>
        <w:left w:val="none" w:sz="0" w:space="0" w:color="auto"/>
        <w:bottom w:val="none" w:sz="0" w:space="0" w:color="auto"/>
        <w:right w:val="none" w:sz="0" w:space="0" w:color="auto"/>
      </w:divBdr>
    </w:div>
    <w:div w:id="246883442">
      <w:bodyDiv w:val="1"/>
      <w:marLeft w:val="0"/>
      <w:marRight w:val="0"/>
      <w:marTop w:val="0"/>
      <w:marBottom w:val="0"/>
      <w:divBdr>
        <w:top w:val="none" w:sz="0" w:space="0" w:color="auto"/>
        <w:left w:val="none" w:sz="0" w:space="0" w:color="auto"/>
        <w:bottom w:val="none" w:sz="0" w:space="0" w:color="auto"/>
        <w:right w:val="none" w:sz="0" w:space="0" w:color="auto"/>
      </w:divBdr>
    </w:div>
    <w:div w:id="441849510">
      <w:bodyDiv w:val="1"/>
      <w:marLeft w:val="0"/>
      <w:marRight w:val="0"/>
      <w:marTop w:val="0"/>
      <w:marBottom w:val="0"/>
      <w:divBdr>
        <w:top w:val="none" w:sz="0" w:space="0" w:color="auto"/>
        <w:left w:val="none" w:sz="0" w:space="0" w:color="auto"/>
        <w:bottom w:val="none" w:sz="0" w:space="0" w:color="auto"/>
        <w:right w:val="none" w:sz="0" w:space="0" w:color="auto"/>
      </w:divBdr>
    </w:div>
    <w:div w:id="923338259">
      <w:bodyDiv w:val="1"/>
      <w:marLeft w:val="0"/>
      <w:marRight w:val="0"/>
      <w:marTop w:val="0"/>
      <w:marBottom w:val="0"/>
      <w:divBdr>
        <w:top w:val="none" w:sz="0" w:space="0" w:color="auto"/>
        <w:left w:val="none" w:sz="0" w:space="0" w:color="auto"/>
        <w:bottom w:val="none" w:sz="0" w:space="0" w:color="auto"/>
        <w:right w:val="none" w:sz="0" w:space="0" w:color="auto"/>
      </w:divBdr>
    </w:div>
    <w:div w:id="1124539985">
      <w:bodyDiv w:val="1"/>
      <w:marLeft w:val="0"/>
      <w:marRight w:val="0"/>
      <w:marTop w:val="0"/>
      <w:marBottom w:val="0"/>
      <w:divBdr>
        <w:top w:val="none" w:sz="0" w:space="0" w:color="auto"/>
        <w:left w:val="none" w:sz="0" w:space="0" w:color="auto"/>
        <w:bottom w:val="none" w:sz="0" w:space="0" w:color="auto"/>
        <w:right w:val="none" w:sz="0" w:space="0" w:color="auto"/>
      </w:divBdr>
    </w:div>
    <w:div w:id="1142770454">
      <w:bodyDiv w:val="1"/>
      <w:marLeft w:val="0"/>
      <w:marRight w:val="0"/>
      <w:marTop w:val="0"/>
      <w:marBottom w:val="0"/>
      <w:divBdr>
        <w:top w:val="none" w:sz="0" w:space="0" w:color="auto"/>
        <w:left w:val="none" w:sz="0" w:space="0" w:color="auto"/>
        <w:bottom w:val="none" w:sz="0" w:space="0" w:color="auto"/>
        <w:right w:val="none" w:sz="0" w:space="0" w:color="auto"/>
      </w:divBdr>
    </w:div>
    <w:div w:id="1202865415">
      <w:bodyDiv w:val="1"/>
      <w:marLeft w:val="0"/>
      <w:marRight w:val="0"/>
      <w:marTop w:val="0"/>
      <w:marBottom w:val="0"/>
      <w:divBdr>
        <w:top w:val="none" w:sz="0" w:space="0" w:color="auto"/>
        <w:left w:val="none" w:sz="0" w:space="0" w:color="auto"/>
        <w:bottom w:val="none" w:sz="0" w:space="0" w:color="auto"/>
        <w:right w:val="none" w:sz="0" w:space="0" w:color="auto"/>
      </w:divBdr>
    </w:div>
    <w:div w:id="1427849850">
      <w:bodyDiv w:val="1"/>
      <w:marLeft w:val="0"/>
      <w:marRight w:val="0"/>
      <w:marTop w:val="0"/>
      <w:marBottom w:val="0"/>
      <w:divBdr>
        <w:top w:val="none" w:sz="0" w:space="0" w:color="auto"/>
        <w:left w:val="none" w:sz="0" w:space="0" w:color="auto"/>
        <w:bottom w:val="none" w:sz="0" w:space="0" w:color="auto"/>
        <w:right w:val="none" w:sz="0" w:space="0" w:color="auto"/>
      </w:divBdr>
    </w:div>
    <w:div w:id="158518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4FFC1-8B92-4F92-9A0E-B080B6D2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1273</Characters>
  <Application>Microsoft Office Word</Application>
  <DocSecurity>0</DocSecurity>
  <Lines>10</Lines>
  <Paragraphs>3</Paragraphs>
  <ScaleCrop>false</ScaleCrop>
  <HeadingPairs>
    <vt:vector size="2" baseType="variant">
      <vt:variant>
        <vt:lpstr>Tytuł</vt:lpstr>
      </vt:variant>
      <vt:variant>
        <vt:i4>1</vt:i4>
      </vt:variant>
    </vt:vector>
  </HeadingPairs>
  <TitlesOfParts>
    <vt:vector size="1" baseType="lpstr">
      <vt:lpstr>Wpisz tekst</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Wpisz tekst</dc:title>
  <dc:subject/>
  <dc:creator>Łukasz Kossakowski</dc:creator>
  <cp:keywords/>
  <dc:description/>
  <cp:lastModifiedBy>Kapeliński Piotr</cp:lastModifiedBy>
  <cp:revision>6</cp:revision>
  <cp:lastPrinted>2025-02-05T06:10:00Z</cp:lastPrinted>
  <dcterms:created xsi:type="dcterms:W3CDTF">2025-07-22T10:54:00Z</dcterms:created>
  <dcterms:modified xsi:type="dcterms:W3CDTF">2025-11-04T10:26:00Z</dcterms:modified>
</cp:coreProperties>
</file>